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1220" w14:textId="0098BC72"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ДОГОВОР </w:t>
      </w:r>
      <w:r w:rsidR="006F2867" w:rsidRPr="00FD15C0">
        <w:rPr>
          <w:rFonts w:ascii="Times New Roman" w:hAnsi="Times New Roman" w:cs="Times New Roman"/>
          <w:b/>
          <w:sz w:val="18"/>
          <w:szCs w:val="18"/>
        </w:rPr>
        <w:t>№</w:t>
      </w:r>
      <w:r w:rsidRPr="00FD15C0">
        <w:rPr>
          <w:rFonts w:ascii="Times New Roman" w:hAnsi="Times New Roman" w:cs="Times New Roman"/>
          <w:b/>
          <w:sz w:val="18"/>
          <w:szCs w:val="18"/>
        </w:rPr>
        <w:t xml:space="preserve"> </w:t>
      </w:r>
      <w:r w:rsidR="00675654">
        <w:rPr>
          <w:rFonts w:ascii="Times New Roman" w:hAnsi="Times New Roman" w:cs="Times New Roman"/>
          <w:b/>
          <w:sz w:val="18"/>
          <w:szCs w:val="18"/>
        </w:rPr>
        <w:t>С/16</w:t>
      </w:r>
    </w:p>
    <w:p w14:paraId="60DD444B" w14:textId="29CBFA66"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управлени</w:t>
      </w:r>
      <w:r w:rsidR="000C76C3">
        <w:rPr>
          <w:rFonts w:ascii="Times New Roman" w:hAnsi="Times New Roman" w:cs="Times New Roman"/>
          <w:b/>
          <w:sz w:val="18"/>
          <w:szCs w:val="18"/>
        </w:rPr>
        <w:t>я</w:t>
      </w:r>
      <w:r w:rsidRPr="00FD15C0">
        <w:rPr>
          <w:rFonts w:ascii="Times New Roman" w:hAnsi="Times New Roman" w:cs="Times New Roman"/>
          <w:b/>
          <w:sz w:val="18"/>
          <w:szCs w:val="18"/>
        </w:rPr>
        <w:t xml:space="preserve"> многоквартирным домом</w:t>
      </w:r>
      <w:r w:rsidR="006F2867" w:rsidRPr="00FD15C0">
        <w:rPr>
          <w:rFonts w:ascii="Times New Roman" w:hAnsi="Times New Roman" w:cs="Times New Roman"/>
          <w:b/>
          <w:sz w:val="18"/>
          <w:szCs w:val="18"/>
        </w:rPr>
        <w:t xml:space="preserve"> по адресу</w:t>
      </w:r>
    </w:p>
    <w:p w14:paraId="2391D5F4" w14:textId="0F1D741E" w:rsidR="006F2867" w:rsidRPr="00FD15C0" w:rsidRDefault="00C74BB2"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г. Ханты-Мансийск, ул. </w:t>
      </w:r>
      <w:r w:rsidR="00324B8A">
        <w:rPr>
          <w:rFonts w:ascii="Times New Roman" w:hAnsi="Times New Roman" w:cs="Times New Roman"/>
          <w:b/>
          <w:sz w:val="18"/>
          <w:szCs w:val="18"/>
        </w:rPr>
        <w:t xml:space="preserve">Елены </w:t>
      </w:r>
      <w:proofErr w:type="spellStart"/>
      <w:r w:rsidR="000C76C3">
        <w:rPr>
          <w:rFonts w:ascii="Times New Roman" w:hAnsi="Times New Roman" w:cs="Times New Roman"/>
          <w:b/>
          <w:sz w:val="18"/>
          <w:szCs w:val="18"/>
        </w:rPr>
        <w:t>Сагандуковой</w:t>
      </w:r>
      <w:proofErr w:type="spellEnd"/>
      <w:r w:rsidRPr="00FD15C0">
        <w:rPr>
          <w:rFonts w:ascii="Times New Roman" w:hAnsi="Times New Roman" w:cs="Times New Roman"/>
          <w:b/>
          <w:sz w:val="18"/>
          <w:szCs w:val="18"/>
        </w:rPr>
        <w:t xml:space="preserve">, д. </w:t>
      </w:r>
      <w:r w:rsidR="000C76C3">
        <w:rPr>
          <w:rFonts w:ascii="Times New Roman" w:hAnsi="Times New Roman" w:cs="Times New Roman"/>
          <w:b/>
          <w:sz w:val="18"/>
          <w:szCs w:val="18"/>
        </w:rPr>
        <w:t>16</w:t>
      </w:r>
    </w:p>
    <w:p w14:paraId="2CC9A9EA" w14:textId="77777777" w:rsidR="00EB41B8" w:rsidRPr="00FD15C0" w:rsidRDefault="00EB41B8" w:rsidP="00EB41B8">
      <w:pPr>
        <w:pStyle w:val="ConsPlusNormal"/>
        <w:ind w:firstLine="540"/>
        <w:jc w:val="both"/>
        <w:rPr>
          <w:rFonts w:ascii="Times New Roman" w:hAnsi="Times New Roman" w:cs="Times New Roman"/>
          <w:sz w:val="18"/>
          <w:szCs w:val="18"/>
        </w:rPr>
      </w:pPr>
    </w:p>
    <w:p w14:paraId="4F88394B" w14:textId="304E42E9" w:rsidR="00EB41B8" w:rsidRPr="00FD15C0" w:rsidRDefault="00EB41B8" w:rsidP="00EB41B8">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г. </w:t>
      </w:r>
      <w:r w:rsidR="006F2867" w:rsidRPr="00FD15C0">
        <w:rPr>
          <w:rFonts w:ascii="Times New Roman" w:hAnsi="Times New Roman" w:cs="Times New Roman"/>
          <w:sz w:val="18"/>
          <w:szCs w:val="18"/>
        </w:rPr>
        <w:t>Ханты-Мансийск</w:t>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t xml:space="preserve">   </w:t>
      </w:r>
      <w:r w:rsidR="006F2867" w:rsidRPr="00FD15C0">
        <w:rPr>
          <w:rFonts w:ascii="Times New Roman" w:hAnsi="Times New Roman" w:cs="Times New Roman"/>
          <w:sz w:val="18"/>
          <w:szCs w:val="18"/>
        </w:rPr>
        <w:t xml:space="preserve">  «</w:t>
      </w:r>
      <w:r w:rsidR="0058154A" w:rsidRPr="00FD15C0">
        <w:rPr>
          <w:rFonts w:ascii="Times New Roman" w:hAnsi="Times New Roman" w:cs="Times New Roman"/>
          <w:sz w:val="18"/>
          <w:szCs w:val="18"/>
        </w:rPr>
        <w:t>__</w:t>
      </w:r>
      <w:r w:rsidR="006F2867" w:rsidRPr="00FD15C0">
        <w:rPr>
          <w:rFonts w:ascii="Times New Roman" w:hAnsi="Times New Roman" w:cs="Times New Roman"/>
          <w:sz w:val="18"/>
          <w:szCs w:val="18"/>
        </w:rPr>
        <w:t>»</w:t>
      </w:r>
      <w:r w:rsidR="00675654">
        <w:rPr>
          <w:rFonts w:ascii="Times New Roman" w:hAnsi="Times New Roman" w:cs="Times New Roman"/>
          <w:sz w:val="18"/>
          <w:szCs w:val="18"/>
          <w:lang w:val="en-US"/>
        </w:rPr>
        <w:t>____________</w:t>
      </w:r>
      <w:r w:rsidR="00675654">
        <w:rPr>
          <w:rFonts w:ascii="Times New Roman" w:hAnsi="Times New Roman" w:cs="Times New Roman"/>
          <w:sz w:val="18"/>
          <w:szCs w:val="18"/>
        </w:rPr>
        <w:t>2021г</w:t>
      </w:r>
      <w:r w:rsidRPr="00FD15C0">
        <w:rPr>
          <w:rFonts w:ascii="Times New Roman" w:hAnsi="Times New Roman" w:cs="Times New Roman"/>
          <w:sz w:val="18"/>
          <w:szCs w:val="18"/>
        </w:rPr>
        <w:t>.</w:t>
      </w:r>
    </w:p>
    <w:p w14:paraId="380AD06F" w14:textId="77777777" w:rsidR="00EB41B8" w:rsidRPr="00FD15C0" w:rsidRDefault="00EB41B8" w:rsidP="00EB41B8">
      <w:pPr>
        <w:pStyle w:val="ConsPlusNonformat"/>
        <w:jc w:val="both"/>
        <w:rPr>
          <w:rFonts w:ascii="Times New Roman" w:hAnsi="Times New Roman" w:cs="Times New Roman"/>
          <w:sz w:val="18"/>
          <w:szCs w:val="18"/>
        </w:rPr>
      </w:pPr>
    </w:p>
    <w:p w14:paraId="11EAF22B" w14:textId="77777777" w:rsidR="00AF7CBB" w:rsidRPr="00FD15C0" w:rsidRDefault="00AF7CBB" w:rsidP="00AD4E9A">
      <w:pPr>
        <w:pStyle w:val="ConsPlusNonformat"/>
        <w:ind w:firstLine="708"/>
        <w:jc w:val="both"/>
        <w:rPr>
          <w:rFonts w:ascii="Times New Roman" w:hAnsi="Times New Roman" w:cs="Times New Roman"/>
          <w:sz w:val="18"/>
          <w:szCs w:val="18"/>
        </w:rPr>
      </w:pPr>
      <w:r w:rsidRPr="00FD15C0">
        <w:rPr>
          <w:rFonts w:ascii="Times New Roman" w:hAnsi="Times New Roman" w:cs="Times New Roman"/>
          <w:sz w:val="18"/>
          <w:szCs w:val="18"/>
        </w:rPr>
        <w:t>Общество с ограниченной ответственность «</w:t>
      </w:r>
      <w:proofErr w:type="spellStart"/>
      <w:r w:rsidRPr="00FD15C0">
        <w:rPr>
          <w:rFonts w:ascii="Times New Roman" w:hAnsi="Times New Roman" w:cs="Times New Roman"/>
          <w:sz w:val="18"/>
          <w:szCs w:val="18"/>
        </w:rPr>
        <w:t>ГородОК</w:t>
      </w:r>
      <w:proofErr w:type="spellEnd"/>
      <w:r w:rsidRPr="00FD15C0">
        <w:rPr>
          <w:rFonts w:ascii="Times New Roman" w:hAnsi="Times New Roman" w:cs="Times New Roman"/>
          <w:sz w:val="18"/>
          <w:szCs w:val="18"/>
        </w:rPr>
        <w:t>»</w:t>
      </w:r>
      <w:r w:rsidR="00EB41B8" w:rsidRPr="00FD15C0">
        <w:rPr>
          <w:rFonts w:ascii="Times New Roman" w:hAnsi="Times New Roman" w:cs="Times New Roman"/>
          <w:sz w:val="18"/>
          <w:szCs w:val="18"/>
        </w:rPr>
        <w:t xml:space="preserve">, в лице </w:t>
      </w:r>
      <w:r w:rsidRPr="00FD15C0">
        <w:rPr>
          <w:rFonts w:ascii="Times New Roman" w:hAnsi="Times New Roman" w:cs="Times New Roman"/>
          <w:sz w:val="18"/>
          <w:szCs w:val="18"/>
        </w:rPr>
        <w:t xml:space="preserve">директора Трапезниковой Софьи </w:t>
      </w:r>
      <w:proofErr w:type="spellStart"/>
      <w:r w:rsidRPr="00FD15C0">
        <w:rPr>
          <w:rFonts w:ascii="Times New Roman" w:hAnsi="Times New Roman" w:cs="Times New Roman"/>
          <w:sz w:val="18"/>
          <w:szCs w:val="18"/>
        </w:rPr>
        <w:t>Анриевны</w:t>
      </w:r>
      <w:proofErr w:type="spellEnd"/>
      <w:r w:rsidR="00EB41B8" w:rsidRPr="00FD15C0">
        <w:rPr>
          <w:rFonts w:ascii="Times New Roman" w:hAnsi="Times New Roman" w:cs="Times New Roman"/>
          <w:sz w:val="18"/>
          <w:szCs w:val="18"/>
        </w:rPr>
        <w:t>, действующе</w:t>
      </w:r>
      <w:r w:rsidRPr="00FD15C0">
        <w:rPr>
          <w:rFonts w:ascii="Times New Roman" w:hAnsi="Times New Roman" w:cs="Times New Roman"/>
          <w:sz w:val="18"/>
          <w:szCs w:val="18"/>
        </w:rPr>
        <w:t>й</w:t>
      </w:r>
      <w:r w:rsidR="00EB41B8" w:rsidRPr="00FD15C0">
        <w:rPr>
          <w:rFonts w:ascii="Times New Roman" w:hAnsi="Times New Roman" w:cs="Times New Roman"/>
          <w:sz w:val="18"/>
          <w:szCs w:val="18"/>
        </w:rPr>
        <w:t xml:space="preserve"> на основании </w:t>
      </w:r>
      <w:r w:rsidRPr="00FD15C0">
        <w:rPr>
          <w:rFonts w:ascii="Times New Roman" w:hAnsi="Times New Roman" w:cs="Times New Roman"/>
          <w:sz w:val="18"/>
          <w:szCs w:val="18"/>
        </w:rPr>
        <w:t>Устава</w:t>
      </w:r>
      <w:r w:rsidR="00EB41B8" w:rsidRPr="00FD15C0">
        <w:rPr>
          <w:rFonts w:ascii="Times New Roman" w:hAnsi="Times New Roman" w:cs="Times New Roman"/>
          <w:sz w:val="18"/>
          <w:szCs w:val="18"/>
        </w:rPr>
        <w:t xml:space="preserve">, именуемая в дальнейшем </w:t>
      </w:r>
      <w:r w:rsidR="006F2867" w:rsidRPr="00FD15C0">
        <w:rPr>
          <w:rFonts w:ascii="Times New Roman" w:hAnsi="Times New Roman" w:cs="Times New Roman"/>
          <w:sz w:val="18"/>
          <w:szCs w:val="18"/>
        </w:rPr>
        <w:t>«</w:t>
      </w:r>
      <w:r w:rsidR="00EB41B8" w:rsidRPr="00FD15C0">
        <w:rPr>
          <w:rFonts w:ascii="Times New Roman" w:hAnsi="Times New Roman" w:cs="Times New Roman"/>
          <w:sz w:val="18"/>
          <w:szCs w:val="18"/>
        </w:rPr>
        <w:t>Управляющая организация</w:t>
      </w:r>
      <w:r w:rsidR="006F2867" w:rsidRPr="00FD15C0">
        <w:rPr>
          <w:rFonts w:ascii="Times New Roman" w:hAnsi="Times New Roman" w:cs="Times New Roman"/>
          <w:sz w:val="18"/>
          <w:szCs w:val="18"/>
        </w:rPr>
        <w:t>»</w:t>
      </w:r>
      <w:r w:rsidR="00EB41B8" w:rsidRPr="00FD15C0">
        <w:rPr>
          <w:rFonts w:ascii="Times New Roman" w:hAnsi="Times New Roman" w:cs="Times New Roman"/>
          <w:sz w:val="18"/>
          <w:szCs w:val="18"/>
        </w:rPr>
        <w:t xml:space="preserve">, с одной стороны, </w:t>
      </w:r>
    </w:p>
    <w:p w14:paraId="7D5905CD" w14:textId="5D433933" w:rsidR="00EB41B8" w:rsidRPr="00FD15C0" w:rsidRDefault="00EB41B8" w:rsidP="00675654">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и </w:t>
      </w:r>
      <w:r w:rsidR="00675654">
        <w:rPr>
          <w:rFonts w:ascii="Times New Roman" w:hAnsi="Times New Roman" w:cs="Times New Roman"/>
          <w:sz w:val="18"/>
          <w:szCs w:val="18"/>
        </w:rPr>
        <w:t>___</w:t>
      </w:r>
      <w:r w:rsidRPr="00FD15C0">
        <w:rPr>
          <w:rFonts w:ascii="Times New Roman" w:hAnsi="Times New Roman" w:cs="Times New Roman"/>
          <w:sz w:val="18"/>
          <w:szCs w:val="18"/>
        </w:rPr>
        <w:t>___________</w:t>
      </w:r>
      <w:r w:rsidR="00AF7CBB" w:rsidRPr="00FD15C0">
        <w:rPr>
          <w:rFonts w:ascii="Times New Roman" w:hAnsi="Times New Roman" w:cs="Times New Roman"/>
          <w:sz w:val="18"/>
          <w:szCs w:val="18"/>
        </w:rPr>
        <w:t>______________________________,</w:t>
      </w:r>
      <w:r w:rsidRPr="00FD15C0">
        <w:rPr>
          <w:rFonts w:ascii="Times New Roman" w:hAnsi="Times New Roman" w:cs="Times New Roman"/>
          <w:sz w:val="18"/>
          <w:szCs w:val="18"/>
        </w:rPr>
        <w:t xml:space="preserve"> являющ</w:t>
      </w:r>
      <w:r w:rsidR="00B419BD">
        <w:rPr>
          <w:rFonts w:ascii="Times New Roman" w:hAnsi="Times New Roman" w:cs="Times New Roman"/>
          <w:sz w:val="18"/>
          <w:szCs w:val="18"/>
        </w:rPr>
        <w:t>ийс</w:t>
      </w:r>
      <w:proofErr w:type="gramStart"/>
      <w:r w:rsidR="00B419BD">
        <w:rPr>
          <w:rFonts w:ascii="Times New Roman" w:hAnsi="Times New Roman" w:cs="Times New Roman"/>
          <w:sz w:val="18"/>
          <w:szCs w:val="18"/>
        </w:rPr>
        <w:t>я(</w:t>
      </w:r>
      <w:proofErr w:type="spellStart"/>
      <w:proofErr w:type="gramEnd"/>
      <w:r w:rsidR="00B419BD">
        <w:rPr>
          <w:rFonts w:ascii="Times New Roman" w:hAnsi="Times New Roman" w:cs="Times New Roman"/>
          <w:sz w:val="18"/>
          <w:szCs w:val="18"/>
        </w:rPr>
        <w:t>яся</w:t>
      </w:r>
      <w:proofErr w:type="spellEnd"/>
      <w:r w:rsidR="00B419BD">
        <w:rPr>
          <w:rFonts w:ascii="Times New Roman" w:hAnsi="Times New Roman" w:cs="Times New Roman"/>
          <w:sz w:val="18"/>
          <w:szCs w:val="18"/>
        </w:rPr>
        <w:t>)</w:t>
      </w:r>
      <w:r w:rsidRPr="00FD15C0">
        <w:rPr>
          <w:rFonts w:ascii="Times New Roman" w:hAnsi="Times New Roman" w:cs="Times New Roman"/>
          <w:sz w:val="18"/>
          <w:szCs w:val="18"/>
        </w:rPr>
        <w:t xml:space="preserve">  собственником  жилого   помещения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________ в многоквартирном доме, расположенном по адресу: </w:t>
      </w:r>
      <w:r w:rsidR="00205DBB" w:rsidRPr="00FD15C0">
        <w:rPr>
          <w:rFonts w:ascii="Times New Roman" w:hAnsi="Times New Roman" w:cs="Times New Roman"/>
          <w:sz w:val="18"/>
          <w:szCs w:val="18"/>
        </w:rPr>
        <w:t xml:space="preserve">г. Ханты-Мансийск </w:t>
      </w:r>
      <w:r w:rsidRPr="00FD15C0">
        <w:rPr>
          <w:rFonts w:ascii="Times New Roman" w:hAnsi="Times New Roman" w:cs="Times New Roman"/>
          <w:sz w:val="18"/>
          <w:szCs w:val="18"/>
        </w:rPr>
        <w:t xml:space="preserve"> </w:t>
      </w:r>
      <w:r w:rsidR="00205DBB" w:rsidRPr="00FD15C0">
        <w:rPr>
          <w:rFonts w:ascii="Times New Roman" w:hAnsi="Times New Roman" w:cs="Times New Roman"/>
          <w:sz w:val="18"/>
          <w:szCs w:val="18"/>
        </w:rPr>
        <w:t xml:space="preserve">ул. </w:t>
      </w:r>
      <w:proofErr w:type="spellStart"/>
      <w:r w:rsidR="00324B8A">
        <w:rPr>
          <w:rFonts w:ascii="Times New Roman" w:hAnsi="Times New Roman" w:cs="Times New Roman"/>
          <w:sz w:val="18"/>
          <w:szCs w:val="18"/>
        </w:rPr>
        <w:t>Е.</w:t>
      </w:r>
      <w:r w:rsidR="000C76C3">
        <w:rPr>
          <w:rFonts w:ascii="Times New Roman" w:hAnsi="Times New Roman" w:cs="Times New Roman"/>
          <w:sz w:val="18"/>
          <w:szCs w:val="18"/>
        </w:rPr>
        <w:t>Сагандуковой</w:t>
      </w:r>
      <w:proofErr w:type="spellEnd"/>
      <w:r w:rsidR="00205DBB" w:rsidRPr="00FD15C0">
        <w:rPr>
          <w:rFonts w:ascii="Times New Roman" w:hAnsi="Times New Roman" w:cs="Times New Roman"/>
          <w:sz w:val="18"/>
          <w:szCs w:val="18"/>
        </w:rPr>
        <w:t xml:space="preserve"> д.</w:t>
      </w:r>
      <w:r w:rsidR="000C76C3">
        <w:rPr>
          <w:rFonts w:ascii="Times New Roman" w:hAnsi="Times New Roman" w:cs="Times New Roman"/>
          <w:sz w:val="18"/>
          <w:szCs w:val="18"/>
        </w:rPr>
        <w:t>16</w:t>
      </w:r>
      <w:r w:rsidR="00205DBB"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(далее -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Многоквартирный дом</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на основании </w:t>
      </w:r>
      <w:r w:rsidR="00205DBB" w:rsidRPr="00FD15C0">
        <w:rPr>
          <w:rFonts w:ascii="Times New Roman" w:hAnsi="Times New Roman" w:cs="Times New Roman"/>
          <w:sz w:val="18"/>
          <w:szCs w:val="18"/>
        </w:rPr>
        <w:t>____________</w:t>
      </w:r>
      <w:r w:rsidRPr="00FD15C0">
        <w:rPr>
          <w:rFonts w:ascii="Times New Roman" w:hAnsi="Times New Roman" w:cs="Times New Roman"/>
          <w:sz w:val="18"/>
          <w:szCs w:val="18"/>
        </w:rPr>
        <w:t xml:space="preserve">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__________ от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___</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______________ ____ г., выданного ____________________ ____________________________________________,   именуем</w:t>
      </w:r>
      <w:r w:rsidR="00B419BD">
        <w:rPr>
          <w:rFonts w:ascii="Times New Roman" w:hAnsi="Times New Roman" w:cs="Times New Roman"/>
          <w:sz w:val="18"/>
          <w:szCs w:val="18"/>
        </w:rPr>
        <w:t>ый(</w:t>
      </w:r>
      <w:proofErr w:type="spellStart"/>
      <w:r w:rsidR="00B419BD">
        <w:rPr>
          <w:rFonts w:ascii="Times New Roman" w:hAnsi="Times New Roman" w:cs="Times New Roman"/>
          <w:sz w:val="18"/>
          <w:szCs w:val="18"/>
        </w:rPr>
        <w:t>ая</w:t>
      </w:r>
      <w:proofErr w:type="spellEnd"/>
      <w:r w:rsidR="00B419BD">
        <w:rPr>
          <w:rFonts w:ascii="Times New Roman" w:hAnsi="Times New Roman" w:cs="Times New Roman"/>
          <w:sz w:val="18"/>
          <w:szCs w:val="18"/>
        </w:rPr>
        <w:t>)</w:t>
      </w:r>
      <w:r w:rsidRPr="00FD15C0">
        <w:rPr>
          <w:rFonts w:ascii="Times New Roman" w:hAnsi="Times New Roman" w:cs="Times New Roman"/>
          <w:sz w:val="18"/>
          <w:szCs w:val="18"/>
        </w:rPr>
        <w:t xml:space="preserve">   в    дальнейшем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Собственник</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с   другой   стороны,   совместно   именуемые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Стороны</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руководствуясь    </w:t>
      </w:r>
      <w:hyperlink r:id="rId9" w:history="1">
        <w:r w:rsidRPr="00FD15C0">
          <w:rPr>
            <w:rFonts w:ascii="Times New Roman" w:hAnsi="Times New Roman" w:cs="Times New Roman"/>
            <w:sz w:val="18"/>
            <w:szCs w:val="18"/>
          </w:rPr>
          <w:t>ст.   162</w:t>
        </w:r>
      </w:hyperlink>
      <w:r w:rsidRPr="00FD15C0">
        <w:rPr>
          <w:rFonts w:ascii="Times New Roman" w:hAnsi="Times New Roman" w:cs="Times New Roman"/>
          <w:sz w:val="18"/>
          <w:szCs w:val="18"/>
        </w:rPr>
        <w:t xml:space="preserve">   Жилищного   кодекса   Российской   Федерации, </w:t>
      </w:r>
      <w:hyperlink r:id="rId10" w:history="1">
        <w:r w:rsidRPr="00FD15C0">
          <w:rPr>
            <w:rFonts w:ascii="Times New Roman" w:hAnsi="Times New Roman" w:cs="Times New Roman"/>
            <w:sz w:val="18"/>
            <w:szCs w:val="18"/>
          </w:rPr>
          <w:t>Постановлением</w:t>
        </w:r>
      </w:hyperlink>
      <w:r w:rsidRPr="00FD15C0">
        <w:rPr>
          <w:rFonts w:ascii="Times New Roman" w:hAnsi="Times New Roman" w:cs="Times New Roman"/>
          <w:sz w:val="18"/>
          <w:szCs w:val="18"/>
        </w:rPr>
        <w:t xml:space="preserve">  Правительства  Российской Федерации от 13.08.2006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491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Об утверждении  Правил  содержания  общего  имущества в многоквартирном </w:t>
      </w:r>
      <w:proofErr w:type="gramStart"/>
      <w:r w:rsidRPr="00FD15C0">
        <w:rPr>
          <w:rFonts w:ascii="Times New Roman" w:hAnsi="Times New Roman" w:cs="Times New Roman"/>
          <w:sz w:val="18"/>
          <w:szCs w:val="18"/>
        </w:rPr>
        <w:t>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hyperlink r:id="rId11" w:history="1">
        <w:r w:rsidRPr="00FD15C0">
          <w:rPr>
            <w:rFonts w:ascii="Times New Roman" w:hAnsi="Times New Roman" w:cs="Times New Roman"/>
            <w:sz w:val="18"/>
            <w:szCs w:val="18"/>
          </w:rPr>
          <w:t>Постановлением</w:t>
        </w:r>
      </w:hyperlink>
      <w:r w:rsidRPr="00FD15C0">
        <w:rPr>
          <w:rFonts w:ascii="Times New Roman" w:hAnsi="Times New Roman" w:cs="Times New Roman"/>
          <w:sz w:val="18"/>
          <w:szCs w:val="18"/>
        </w:rPr>
        <w:t xml:space="preserve"> Правительства Российской Федерации   от   23.09.2010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731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Об  утверждении стандарта раскрытия информации  организациями,  осуществляющими деятельность в сфере управления многоквартирными домами</w:t>
      </w:r>
      <w:proofErr w:type="gramEnd"/>
      <w:r w:rsidR="006F2867" w:rsidRPr="00FD15C0">
        <w:rPr>
          <w:rFonts w:ascii="Times New Roman" w:hAnsi="Times New Roman" w:cs="Times New Roman"/>
          <w:sz w:val="18"/>
          <w:szCs w:val="18"/>
        </w:rPr>
        <w:t>»</w:t>
      </w:r>
      <w:r w:rsidRPr="00FD15C0">
        <w:rPr>
          <w:rFonts w:ascii="Times New Roman" w:hAnsi="Times New Roman" w:cs="Times New Roman"/>
          <w:sz w:val="18"/>
          <w:szCs w:val="18"/>
        </w:rPr>
        <w:t>, заключили настоящий Договор о нижеследующем:</w:t>
      </w:r>
    </w:p>
    <w:p w14:paraId="5B4093CA" w14:textId="77777777" w:rsidR="00EB41B8" w:rsidRPr="00FD15C0" w:rsidRDefault="00EB41B8" w:rsidP="00EB41B8">
      <w:pPr>
        <w:pStyle w:val="ConsPlusNonformat"/>
        <w:jc w:val="center"/>
        <w:rPr>
          <w:rFonts w:ascii="Times New Roman" w:hAnsi="Times New Roman" w:cs="Times New Roman"/>
          <w:sz w:val="18"/>
          <w:szCs w:val="18"/>
        </w:rPr>
      </w:pPr>
      <w:r w:rsidRPr="00FD15C0">
        <w:rPr>
          <w:rFonts w:ascii="Times New Roman" w:hAnsi="Times New Roman" w:cs="Times New Roman"/>
          <w:sz w:val="18"/>
          <w:szCs w:val="18"/>
        </w:rPr>
        <w:t>1. ОБЩИЕ ПОЛОЖЕНИЯ</w:t>
      </w:r>
    </w:p>
    <w:p w14:paraId="57729236" w14:textId="15016062" w:rsidR="00EB41B8" w:rsidRPr="00FD15C0" w:rsidRDefault="00EB41B8" w:rsidP="002B2547">
      <w:pPr>
        <w:pStyle w:val="ConsPlusNonformat"/>
        <w:ind w:firstLine="540"/>
        <w:jc w:val="both"/>
        <w:rPr>
          <w:rFonts w:ascii="Times New Roman" w:hAnsi="Times New Roman" w:cs="Times New Roman"/>
          <w:sz w:val="18"/>
          <w:szCs w:val="18"/>
        </w:rPr>
      </w:pPr>
      <w:bookmarkStart w:id="0" w:name="P41"/>
      <w:bookmarkEnd w:id="0"/>
      <w:r w:rsidRPr="00FD15C0">
        <w:rPr>
          <w:rFonts w:ascii="Times New Roman" w:hAnsi="Times New Roman" w:cs="Times New Roman"/>
          <w:sz w:val="18"/>
          <w:szCs w:val="18"/>
        </w:rPr>
        <w:t xml:space="preserve">1.1.  Настоящий  Договор  заключен на основании </w:t>
      </w:r>
      <w:r w:rsidR="00675654">
        <w:rPr>
          <w:rFonts w:ascii="Times New Roman" w:hAnsi="Times New Roman" w:cs="Times New Roman"/>
          <w:sz w:val="18"/>
          <w:szCs w:val="18"/>
        </w:rPr>
        <w:t>договора с Застройщиком</w:t>
      </w:r>
      <w:r w:rsidRPr="00FD15C0">
        <w:rPr>
          <w:rFonts w:ascii="Times New Roman" w:hAnsi="Times New Roman" w:cs="Times New Roman"/>
          <w:sz w:val="18"/>
          <w:szCs w:val="18"/>
        </w:rPr>
        <w:t xml:space="preserve"> </w:t>
      </w:r>
      <w:r w:rsidR="00675654">
        <w:rPr>
          <w:rFonts w:ascii="Times New Roman" w:hAnsi="Times New Roman" w:cs="Times New Roman"/>
          <w:sz w:val="18"/>
          <w:szCs w:val="18"/>
        </w:rPr>
        <w:t>от 15.09.2021г.</w:t>
      </w:r>
    </w:p>
    <w:p w14:paraId="615FF5A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1" w:history="1">
        <w:r w:rsidRPr="00FD15C0">
          <w:rPr>
            <w:rFonts w:ascii="Times New Roman" w:hAnsi="Times New Roman" w:cs="Times New Roman"/>
            <w:sz w:val="18"/>
            <w:szCs w:val="18"/>
          </w:rPr>
          <w:t>п. 1.1</w:t>
        </w:r>
      </w:hyperlink>
      <w:r w:rsidRPr="00FD15C0">
        <w:rPr>
          <w:rFonts w:ascii="Times New Roman" w:hAnsi="Times New Roman" w:cs="Times New Roman"/>
          <w:sz w:val="18"/>
          <w:szCs w:val="18"/>
        </w:rPr>
        <w:t xml:space="preserve"> настоящего Договора.</w:t>
      </w:r>
    </w:p>
    <w:p w14:paraId="39613322"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1.3. </w:t>
      </w:r>
      <w:proofErr w:type="gramStart"/>
      <w:r w:rsidRPr="00FD15C0">
        <w:rPr>
          <w:rFonts w:ascii="Times New Roman" w:hAnsi="Times New Roman" w:cs="Times New Roman"/>
          <w:sz w:val="18"/>
          <w:szCs w:val="18"/>
        </w:rPr>
        <w:t xml:space="preserve">При выполнении условий настоящего Договора Стороны руководствуются </w:t>
      </w:r>
      <w:hyperlink r:id="rId12" w:history="1">
        <w:r w:rsidRPr="00FD15C0">
          <w:rPr>
            <w:rFonts w:ascii="Times New Roman" w:hAnsi="Times New Roman" w:cs="Times New Roman"/>
            <w:sz w:val="18"/>
            <w:szCs w:val="18"/>
          </w:rPr>
          <w:t>Конституцией</w:t>
        </w:r>
      </w:hyperlink>
      <w:r w:rsidRPr="00FD15C0">
        <w:rPr>
          <w:rFonts w:ascii="Times New Roman" w:hAnsi="Times New Roman" w:cs="Times New Roman"/>
          <w:sz w:val="18"/>
          <w:szCs w:val="18"/>
        </w:rPr>
        <w:t xml:space="preserve"> Российской Федерации, Гражданским </w:t>
      </w:r>
      <w:hyperlink r:id="rId13" w:history="1">
        <w:r w:rsidRPr="00FD15C0">
          <w:rPr>
            <w:rFonts w:ascii="Times New Roman" w:hAnsi="Times New Roman" w:cs="Times New Roman"/>
            <w:sz w:val="18"/>
            <w:szCs w:val="18"/>
          </w:rPr>
          <w:t>кодексом</w:t>
        </w:r>
      </w:hyperlink>
      <w:r w:rsidRPr="00FD15C0">
        <w:rPr>
          <w:rFonts w:ascii="Times New Roman" w:hAnsi="Times New Roman" w:cs="Times New Roman"/>
          <w:sz w:val="18"/>
          <w:szCs w:val="18"/>
        </w:rPr>
        <w:t xml:space="preserve"> Российской Федерации, Жилищным </w:t>
      </w:r>
      <w:hyperlink r:id="rId14" w:history="1">
        <w:r w:rsidRPr="00FD15C0">
          <w:rPr>
            <w:rFonts w:ascii="Times New Roman" w:hAnsi="Times New Roman" w:cs="Times New Roman"/>
            <w:sz w:val="18"/>
            <w:szCs w:val="18"/>
          </w:rPr>
          <w:t>кодексом</w:t>
        </w:r>
      </w:hyperlink>
      <w:r w:rsidRPr="00FD15C0">
        <w:rPr>
          <w:rFonts w:ascii="Times New Roman" w:hAnsi="Times New Roman" w:cs="Times New Roman"/>
          <w:sz w:val="18"/>
          <w:szCs w:val="18"/>
        </w:rPr>
        <w:t xml:space="preserve"> Российской Федерации, </w:t>
      </w:r>
      <w:hyperlink r:id="rId15"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содержания общего имущества в многоквартирном доме, </w:t>
      </w:r>
      <w:hyperlink r:id="rId16"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содержания общего имущества в многоквартирном доме и </w:t>
      </w:r>
      <w:hyperlink r:id="rId17"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FD15C0">
        <w:rPr>
          <w:rFonts w:ascii="Times New Roman" w:hAnsi="Times New Roman" w:cs="Times New Roman"/>
          <w:sz w:val="18"/>
          <w:szCs w:val="18"/>
        </w:rPr>
        <w:t xml:space="preserve">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491, иными положениями гражданского и жилищного законодательства Российской Федерации.</w:t>
      </w:r>
    </w:p>
    <w:p w14:paraId="60F38328"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2. ПРЕДМЕТ ДОГОВОРА</w:t>
      </w:r>
    </w:p>
    <w:p w14:paraId="78FB6D45" w14:textId="77777777" w:rsidR="00EB41B8" w:rsidRPr="00FD15C0" w:rsidRDefault="00EB41B8" w:rsidP="00EB41B8">
      <w:pPr>
        <w:pStyle w:val="ConsPlusNormal"/>
        <w:ind w:firstLine="540"/>
        <w:jc w:val="both"/>
        <w:rPr>
          <w:rFonts w:ascii="Times New Roman" w:hAnsi="Times New Roman" w:cs="Times New Roman"/>
          <w:sz w:val="18"/>
          <w:szCs w:val="18"/>
        </w:rPr>
      </w:pPr>
      <w:bookmarkStart w:id="1" w:name="P52"/>
      <w:bookmarkEnd w:id="1"/>
      <w:r w:rsidRPr="00FD15C0">
        <w:rPr>
          <w:rFonts w:ascii="Times New Roman" w:hAnsi="Times New Roman" w:cs="Times New Roman"/>
          <w:sz w:val="18"/>
          <w:szCs w:val="18"/>
        </w:rPr>
        <w:t>2.1. Цель настоящего Договора - обеспечение благоприятных и безопасных условий проживания Собственника, надлежащее содержание общего им</w:t>
      </w:r>
      <w:r w:rsidR="002B2547" w:rsidRPr="00FD15C0">
        <w:rPr>
          <w:rFonts w:ascii="Times New Roman" w:hAnsi="Times New Roman" w:cs="Times New Roman"/>
          <w:sz w:val="18"/>
          <w:szCs w:val="18"/>
        </w:rPr>
        <w:t xml:space="preserve">ущества в Многоквартирном доме </w:t>
      </w:r>
      <w:r w:rsidRPr="00FD15C0">
        <w:rPr>
          <w:rFonts w:ascii="Times New Roman" w:hAnsi="Times New Roman" w:cs="Times New Roman"/>
          <w:sz w:val="18"/>
          <w:szCs w:val="18"/>
        </w:rPr>
        <w:t>и иных услуг Собственнику, а также членам семьи Собственника.</w:t>
      </w:r>
    </w:p>
    <w:p w14:paraId="609BE4CE" w14:textId="11CA884B"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2.2. </w:t>
      </w:r>
      <w:proofErr w:type="gramStart"/>
      <w:r w:rsidRPr="00FD15C0">
        <w:rPr>
          <w:rFonts w:ascii="Times New Roman" w:hAnsi="Times New Roman" w:cs="Times New Roman"/>
          <w:sz w:val="18"/>
          <w:szCs w:val="18"/>
        </w:rPr>
        <w:t>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w:t>
      </w:r>
      <w:r w:rsidR="00205DBB" w:rsidRPr="00FD15C0">
        <w:rPr>
          <w:rFonts w:ascii="Times New Roman" w:hAnsi="Times New Roman" w:cs="Times New Roman"/>
          <w:sz w:val="18"/>
          <w:szCs w:val="18"/>
        </w:rPr>
        <w:t xml:space="preserve">  с подземной автостоянкой, </w:t>
      </w:r>
      <w:r w:rsidRPr="00FD15C0">
        <w:rPr>
          <w:rFonts w:ascii="Times New Roman" w:hAnsi="Times New Roman" w:cs="Times New Roman"/>
          <w:sz w:val="18"/>
          <w:szCs w:val="18"/>
        </w:rPr>
        <w:t>осуществлять иную направленную на достижение целей управления Многоквартирным домом деятельность</w:t>
      </w:r>
      <w:r w:rsidR="00DF5D3F" w:rsidRPr="00FD15C0">
        <w:rPr>
          <w:rFonts w:ascii="Times New Roman" w:hAnsi="Times New Roman" w:cs="Times New Roman"/>
          <w:sz w:val="18"/>
          <w:szCs w:val="18"/>
        </w:rPr>
        <w:t>, а также предоставление коммунальных услуг в сроки, установленные условиями Договора и действующими нормативно-правовыми актами.</w:t>
      </w:r>
      <w:proofErr w:type="gramEnd"/>
    </w:p>
    <w:p w14:paraId="0B8A108E" w14:textId="0016DBB8" w:rsidR="00093F91" w:rsidRPr="00FD15C0" w:rsidRDefault="00DF5D3F" w:rsidP="00EB41B8">
      <w:pPr>
        <w:pStyle w:val="ConsPlusNormal"/>
        <w:ind w:firstLine="540"/>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В случае принятия </w:t>
      </w:r>
      <w:r w:rsidRPr="00FD15C0">
        <w:rPr>
          <w:rFonts w:ascii="Times New Roman" w:hAnsi="Times New Roman" w:cs="Times New Roman"/>
          <w:sz w:val="18"/>
          <w:szCs w:val="18"/>
          <w:shd w:val="clear" w:color="auto" w:fill="FFFFFF"/>
        </w:rPr>
        <w:t xml:space="preserve">общим собранием собственников помещений в многоквартирном доме решения </w:t>
      </w:r>
      <w:r w:rsidRPr="00FD15C0">
        <w:rPr>
          <w:rFonts w:ascii="Times New Roman" w:hAnsi="Times New Roman" w:cs="Times New Roman"/>
          <w:sz w:val="18"/>
          <w:szCs w:val="18"/>
        </w:rPr>
        <w:t xml:space="preserve">о </w:t>
      </w:r>
      <w:r w:rsidRPr="00FD15C0">
        <w:rPr>
          <w:rFonts w:ascii="Times New Roman" w:hAnsi="Times New Roman" w:cs="Times New Roman"/>
          <w:sz w:val="18"/>
          <w:szCs w:val="18"/>
          <w:shd w:val="clear" w:color="auto" w:fill="FFFFFF"/>
        </w:rPr>
        <w:t>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водоснабжения, водоотведения, электроснабжения,  (далее также - договор,</w:t>
      </w:r>
      <w:proofErr w:type="gramEnd"/>
      <w:r w:rsidRPr="00FD15C0">
        <w:rPr>
          <w:rFonts w:ascii="Times New Roman" w:hAnsi="Times New Roman" w:cs="Times New Roman"/>
          <w:sz w:val="18"/>
          <w:szCs w:val="18"/>
          <w:shd w:val="clear" w:color="auto" w:fill="FFFFFF"/>
        </w:rPr>
        <w:t xml:space="preserve"> </w:t>
      </w:r>
      <w:proofErr w:type="gramStart"/>
      <w:r w:rsidRPr="00FD15C0">
        <w:rPr>
          <w:rFonts w:ascii="Times New Roman" w:hAnsi="Times New Roman" w:cs="Times New Roman"/>
          <w:sz w:val="18"/>
          <w:szCs w:val="18"/>
          <w:shd w:val="clear" w:color="auto" w:fill="FFFFFF"/>
        </w:rPr>
        <w:t>содержащий</w:t>
      </w:r>
      <w:proofErr w:type="gramEnd"/>
      <w:r w:rsidRPr="00FD15C0">
        <w:rPr>
          <w:rFonts w:ascii="Times New Roman" w:hAnsi="Times New Roman" w:cs="Times New Roman"/>
          <w:sz w:val="18"/>
          <w:szCs w:val="18"/>
          <w:shd w:val="clear" w:color="auto" w:fill="FFFFFF"/>
        </w:rPr>
        <w:t xml:space="preserve">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предоставление коммунальных услуг не регулируются условиями настоящего Договора.</w:t>
      </w:r>
    </w:p>
    <w:p w14:paraId="57A58CAD"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2.3. </w:t>
      </w:r>
      <w:hyperlink r:id="rId18" w:history="1">
        <w:r w:rsidRPr="00FD15C0">
          <w:rPr>
            <w:rFonts w:ascii="Times New Roman" w:hAnsi="Times New Roman" w:cs="Times New Roman"/>
            <w:sz w:val="18"/>
            <w:szCs w:val="18"/>
          </w:rPr>
          <w:t>Состав и состояние общего имущества</w:t>
        </w:r>
      </w:hyperlink>
      <w:r w:rsidRPr="00FD15C0">
        <w:rPr>
          <w:rFonts w:ascii="Times New Roman" w:hAnsi="Times New Roman" w:cs="Times New Roman"/>
          <w:sz w:val="18"/>
          <w:szCs w:val="18"/>
        </w:rPr>
        <w:t xml:space="preserve"> в Многоквартирном доме, в отношении которого осуществляется управление, и его состояние указаны в Приложении </w:t>
      </w:r>
      <w:r w:rsidR="006F2867" w:rsidRPr="00FD15C0">
        <w:rPr>
          <w:rFonts w:ascii="Times New Roman" w:hAnsi="Times New Roman" w:cs="Times New Roman"/>
          <w:sz w:val="18"/>
          <w:szCs w:val="18"/>
        </w:rPr>
        <w:t>№1</w:t>
      </w:r>
      <w:r w:rsidRPr="00FD15C0">
        <w:rPr>
          <w:rFonts w:ascii="Times New Roman" w:hAnsi="Times New Roman" w:cs="Times New Roman"/>
          <w:sz w:val="18"/>
          <w:szCs w:val="18"/>
        </w:rPr>
        <w:t xml:space="preserve"> к настоящему Договору.</w:t>
      </w:r>
    </w:p>
    <w:p w14:paraId="05129A8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2.</w:t>
      </w:r>
      <w:r w:rsidR="006F2867" w:rsidRPr="00FD15C0">
        <w:rPr>
          <w:rFonts w:ascii="Times New Roman" w:hAnsi="Times New Roman" w:cs="Times New Roman"/>
          <w:sz w:val="18"/>
          <w:szCs w:val="18"/>
        </w:rPr>
        <w:t>4</w:t>
      </w:r>
      <w:r w:rsidRPr="00FD15C0">
        <w:rPr>
          <w:rFonts w:ascii="Times New Roman" w:hAnsi="Times New Roman" w:cs="Times New Roman"/>
          <w:sz w:val="18"/>
          <w:szCs w:val="18"/>
        </w:rPr>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35BEB9B5"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3. ПРАВА И ОБЯЗАННОСТИ СТОРОН</w:t>
      </w:r>
    </w:p>
    <w:p w14:paraId="70E722F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 Управляющая организация обязана:</w:t>
      </w:r>
    </w:p>
    <w:p w14:paraId="6E35C2E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3.1.1. </w:t>
      </w:r>
      <w:proofErr w:type="gramStart"/>
      <w:r w:rsidRPr="00FD15C0">
        <w:rPr>
          <w:rFonts w:ascii="Times New Roman" w:hAnsi="Times New Roman" w:cs="Times New Roman"/>
          <w:sz w:val="18"/>
          <w:szCs w:val="18"/>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52" w:history="1">
        <w:r w:rsidRPr="00FD15C0">
          <w:rPr>
            <w:rFonts w:ascii="Times New Roman" w:hAnsi="Times New Roman" w:cs="Times New Roman"/>
            <w:sz w:val="18"/>
            <w:szCs w:val="18"/>
          </w:rPr>
          <w:t>п. 2.1</w:t>
        </w:r>
      </w:hyperlink>
      <w:r w:rsidRPr="00FD15C0">
        <w:rPr>
          <w:rFonts w:ascii="Times New Roman" w:hAnsi="Times New Roman" w:cs="Times New Roman"/>
          <w:sz w:val="18"/>
          <w:szCs w:val="1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14:paraId="1F843D3E" w14:textId="383E5CE8" w:rsidR="00EB41B8" w:rsidRPr="00FD15C0" w:rsidRDefault="00EB41B8" w:rsidP="00EB41B8">
      <w:pPr>
        <w:pStyle w:val="ConsPlusNormal"/>
        <w:ind w:firstLine="540"/>
        <w:jc w:val="both"/>
        <w:rPr>
          <w:rFonts w:ascii="Times New Roman" w:hAnsi="Times New Roman" w:cs="Times New Roman"/>
          <w:sz w:val="18"/>
          <w:szCs w:val="18"/>
        </w:rPr>
      </w:pPr>
      <w:bookmarkStart w:id="2" w:name="P79"/>
      <w:bookmarkEnd w:id="2"/>
      <w:r w:rsidRPr="00FD15C0">
        <w:rPr>
          <w:rFonts w:ascii="Times New Roman" w:hAnsi="Times New Roman" w:cs="Times New Roman"/>
          <w:sz w:val="18"/>
          <w:szCs w:val="18"/>
        </w:rPr>
        <w:t xml:space="preserve">3.1.2. </w:t>
      </w:r>
      <w:r w:rsidR="00192A8E" w:rsidRPr="00FD15C0">
        <w:rPr>
          <w:rFonts w:ascii="Times New Roman" w:hAnsi="Times New Roman" w:cs="Times New Roman"/>
          <w:sz w:val="18"/>
          <w:szCs w:val="18"/>
        </w:rPr>
        <w:t>Самостоятельно или с привлечением третьих лиц, о</w:t>
      </w:r>
      <w:r w:rsidRPr="00FD15C0">
        <w:rPr>
          <w:rFonts w:ascii="Times New Roman" w:hAnsi="Times New Roman" w:cs="Times New Roman"/>
          <w:sz w:val="18"/>
          <w:szCs w:val="18"/>
        </w:rPr>
        <w:t>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(Прило</w:t>
      </w:r>
      <w:r w:rsidR="002B2547" w:rsidRPr="00FD15C0">
        <w:rPr>
          <w:rFonts w:ascii="Times New Roman" w:hAnsi="Times New Roman" w:cs="Times New Roman"/>
          <w:sz w:val="18"/>
          <w:szCs w:val="18"/>
        </w:rPr>
        <w:t xml:space="preserve">жение </w:t>
      </w:r>
      <w:r w:rsidR="006F2867" w:rsidRPr="00FD15C0">
        <w:rPr>
          <w:rFonts w:ascii="Times New Roman" w:hAnsi="Times New Roman" w:cs="Times New Roman"/>
          <w:sz w:val="18"/>
          <w:szCs w:val="18"/>
        </w:rPr>
        <w:t>№</w:t>
      </w:r>
      <w:r w:rsidR="00932553">
        <w:rPr>
          <w:rFonts w:ascii="Times New Roman" w:hAnsi="Times New Roman" w:cs="Times New Roman"/>
          <w:sz w:val="18"/>
          <w:szCs w:val="18"/>
        </w:rPr>
        <w:t>2</w:t>
      </w:r>
      <w:r w:rsidR="006F2867" w:rsidRPr="00FD15C0">
        <w:rPr>
          <w:rFonts w:ascii="Times New Roman" w:hAnsi="Times New Roman" w:cs="Times New Roman"/>
          <w:sz w:val="18"/>
          <w:szCs w:val="18"/>
        </w:rPr>
        <w:t>).</w:t>
      </w:r>
      <w:r w:rsidR="002B2547" w:rsidRPr="00FD15C0">
        <w:rPr>
          <w:rFonts w:ascii="Times New Roman" w:hAnsi="Times New Roman" w:cs="Times New Roman"/>
          <w:sz w:val="18"/>
          <w:szCs w:val="18"/>
        </w:rPr>
        <w:t xml:space="preserve"> </w:t>
      </w:r>
      <w:r w:rsidRPr="00FD15C0">
        <w:rPr>
          <w:rFonts w:ascii="Times New Roman" w:hAnsi="Times New Roman" w:cs="Times New Roman"/>
          <w:sz w:val="18"/>
          <w:szCs w:val="18"/>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2F2E3516" w14:textId="208C04C1" w:rsidR="00EB41B8" w:rsidRPr="00FD15C0" w:rsidRDefault="00EB41B8" w:rsidP="00EB41B8">
      <w:pPr>
        <w:pStyle w:val="ConsPlusNormal"/>
        <w:ind w:firstLine="540"/>
        <w:jc w:val="both"/>
        <w:rPr>
          <w:rFonts w:ascii="Times New Roman" w:hAnsi="Times New Roman" w:cs="Times New Roman"/>
          <w:sz w:val="18"/>
          <w:szCs w:val="18"/>
        </w:rPr>
      </w:pPr>
      <w:bookmarkStart w:id="3" w:name="P83"/>
      <w:bookmarkStart w:id="4" w:name="P92"/>
      <w:bookmarkStart w:id="5" w:name="P103"/>
      <w:bookmarkEnd w:id="3"/>
      <w:bookmarkEnd w:id="4"/>
      <w:bookmarkEnd w:id="5"/>
      <w:r w:rsidRPr="00FD15C0">
        <w:rPr>
          <w:rFonts w:ascii="Times New Roman" w:hAnsi="Times New Roman" w:cs="Times New Roman"/>
          <w:sz w:val="18"/>
          <w:szCs w:val="18"/>
        </w:rPr>
        <w:t>3.1.</w:t>
      </w:r>
      <w:r w:rsidR="002B2547" w:rsidRPr="00FD15C0">
        <w:rPr>
          <w:rFonts w:ascii="Times New Roman" w:hAnsi="Times New Roman" w:cs="Times New Roman"/>
          <w:sz w:val="18"/>
          <w:szCs w:val="18"/>
        </w:rPr>
        <w:t>3</w:t>
      </w:r>
      <w:r w:rsidRPr="00FD15C0">
        <w:rPr>
          <w:rFonts w:ascii="Times New Roman" w:hAnsi="Times New Roman" w:cs="Times New Roman"/>
          <w:sz w:val="18"/>
          <w:szCs w:val="18"/>
        </w:rPr>
        <w:t xml:space="preserve">. Принимать от Собственника плату за содержание и ремонт общего имущества, </w:t>
      </w:r>
      <w:r w:rsidR="0043086D" w:rsidRPr="00FD15C0">
        <w:rPr>
          <w:rFonts w:ascii="Times New Roman" w:hAnsi="Times New Roman" w:cs="Times New Roman"/>
          <w:sz w:val="18"/>
          <w:szCs w:val="18"/>
        </w:rPr>
        <w:t>путем заключения соответствующих договоров с платежными агентами и кредитными организациями.</w:t>
      </w:r>
    </w:p>
    <w:p w14:paraId="0891EF52"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2B2547" w:rsidRPr="00FD15C0">
        <w:rPr>
          <w:rFonts w:ascii="Times New Roman" w:hAnsi="Times New Roman" w:cs="Times New Roman"/>
          <w:sz w:val="18"/>
          <w:szCs w:val="18"/>
        </w:rPr>
        <w:t>4</w:t>
      </w:r>
      <w:r w:rsidRPr="00FD15C0">
        <w:rPr>
          <w:rFonts w:ascii="Times New Roman" w:hAnsi="Times New Roman" w:cs="Times New Roman"/>
          <w:sz w:val="18"/>
          <w:szCs w:val="18"/>
        </w:rPr>
        <w:t>.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6196E4B8" w14:textId="7CDAFC54"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2B2547" w:rsidRPr="00FD15C0">
        <w:rPr>
          <w:rFonts w:ascii="Times New Roman" w:hAnsi="Times New Roman" w:cs="Times New Roman"/>
          <w:sz w:val="18"/>
          <w:szCs w:val="18"/>
        </w:rPr>
        <w:t>5</w:t>
      </w:r>
      <w:r w:rsidRPr="00FD15C0">
        <w:rPr>
          <w:rFonts w:ascii="Times New Roman" w:hAnsi="Times New Roman" w:cs="Times New Roman"/>
          <w:sz w:val="18"/>
          <w:szCs w:val="18"/>
        </w:rPr>
        <w:t xml:space="preserve">. Требовать внесения платы от Собственника в случае </w:t>
      </w:r>
      <w:r w:rsidR="00B6267A" w:rsidRPr="00FD15C0">
        <w:rPr>
          <w:rFonts w:ascii="Times New Roman" w:hAnsi="Times New Roman" w:cs="Times New Roman"/>
          <w:sz w:val="18"/>
          <w:szCs w:val="18"/>
        </w:rPr>
        <w:t>не поступления</w:t>
      </w:r>
      <w:r w:rsidRPr="00FD15C0">
        <w:rPr>
          <w:rFonts w:ascii="Times New Roman" w:hAnsi="Times New Roman" w:cs="Times New Roman"/>
          <w:sz w:val="18"/>
          <w:szCs w:val="18"/>
        </w:rPr>
        <w:t xml:space="preserve"> платы от нанимателя и/или арендатора (</w:t>
      </w:r>
      <w:proofErr w:type="spellStart"/>
      <w:r w:rsidRPr="00FD15C0">
        <w:rPr>
          <w:rFonts w:ascii="Times New Roman" w:hAnsi="Times New Roman" w:cs="Times New Roman"/>
          <w:sz w:val="18"/>
          <w:szCs w:val="18"/>
        </w:rPr>
        <w:fldChar w:fldCharType="begin"/>
      </w:r>
      <w:r w:rsidRPr="00FD15C0">
        <w:rPr>
          <w:rFonts w:ascii="Times New Roman" w:hAnsi="Times New Roman" w:cs="Times New Roman"/>
          <w:sz w:val="18"/>
          <w:szCs w:val="18"/>
        </w:rPr>
        <w:instrText xml:space="preserve"> HYPERLINK \l "P103" </w:instrText>
      </w:r>
      <w:r w:rsidRPr="00FD15C0">
        <w:rPr>
          <w:rFonts w:ascii="Times New Roman" w:hAnsi="Times New Roman" w:cs="Times New Roman"/>
          <w:sz w:val="18"/>
          <w:szCs w:val="18"/>
        </w:rPr>
        <w:fldChar w:fldCharType="separate"/>
      </w:r>
      <w:r w:rsidRPr="00FD15C0">
        <w:rPr>
          <w:rFonts w:ascii="Times New Roman" w:hAnsi="Times New Roman" w:cs="Times New Roman"/>
          <w:sz w:val="18"/>
          <w:szCs w:val="18"/>
        </w:rPr>
        <w:t>пп</w:t>
      </w:r>
      <w:proofErr w:type="spellEnd"/>
      <w:r w:rsidRPr="00FD15C0">
        <w:rPr>
          <w:rFonts w:ascii="Times New Roman" w:hAnsi="Times New Roman" w:cs="Times New Roman"/>
          <w:sz w:val="18"/>
          <w:szCs w:val="18"/>
        </w:rPr>
        <w:t>. 3.1.</w:t>
      </w:r>
      <w:r w:rsidR="002B2547" w:rsidRPr="00FD15C0">
        <w:rPr>
          <w:rFonts w:ascii="Times New Roman" w:hAnsi="Times New Roman" w:cs="Times New Roman"/>
          <w:sz w:val="18"/>
          <w:szCs w:val="18"/>
        </w:rPr>
        <w:t>4</w:t>
      </w:r>
      <w:r w:rsidRPr="00FD15C0">
        <w:rPr>
          <w:rFonts w:ascii="Times New Roman" w:hAnsi="Times New Roman" w:cs="Times New Roman"/>
          <w:sz w:val="18"/>
          <w:szCs w:val="18"/>
        </w:rPr>
        <w:fldChar w:fldCharType="end"/>
      </w:r>
      <w:r w:rsidRPr="00FD15C0">
        <w:rPr>
          <w:rFonts w:ascii="Times New Roman" w:hAnsi="Times New Roman" w:cs="Times New Roman"/>
          <w:sz w:val="18"/>
          <w:szCs w:val="18"/>
        </w:rPr>
        <w:t xml:space="preserve"> настоящего Договора) в установленные законодательством и настоящим Договоро</w:t>
      </w:r>
      <w:r w:rsidR="006F2867" w:rsidRPr="00FD15C0">
        <w:rPr>
          <w:rFonts w:ascii="Times New Roman" w:hAnsi="Times New Roman" w:cs="Times New Roman"/>
          <w:sz w:val="18"/>
          <w:szCs w:val="18"/>
        </w:rPr>
        <w:t>м сроки.</w:t>
      </w:r>
    </w:p>
    <w:p w14:paraId="1CD3326B" w14:textId="122F1D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43086D" w:rsidRPr="00FD15C0">
        <w:rPr>
          <w:rFonts w:ascii="Times New Roman" w:hAnsi="Times New Roman" w:cs="Times New Roman"/>
          <w:sz w:val="18"/>
          <w:szCs w:val="18"/>
        </w:rPr>
        <w:t>6</w:t>
      </w:r>
      <w:r w:rsidRPr="00FD15C0">
        <w:rPr>
          <w:rFonts w:ascii="Times New Roman" w:hAnsi="Times New Roman" w:cs="Times New Roman"/>
          <w:sz w:val="18"/>
          <w:szCs w:val="18"/>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6D41F46E" w14:textId="107E171D"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43086D" w:rsidRPr="00FD15C0">
        <w:rPr>
          <w:rFonts w:ascii="Times New Roman" w:hAnsi="Times New Roman" w:cs="Times New Roman"/>
          <w:sz w:val="18"/>
          <w:szCs w:val="18"/>
        </w:rPr>
        <w:t>7</w:t>
      </w:r>
      <w:r w:rsidRPr="00FD15C0">
        <w:rPr>
          <w:rFonts w:ascii="Times New Roman" w:hAnsi="Times New Roman" w:cs="Times New Roman"/>
          <w:sz w:val="18"/>
          <w:szCs w:val="18"/>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164B1DB2" w14:textId="4754B27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43086D" w:rsidRPr="00FD15C0">
        <w:rPr>
          <w:rFonts w:ascii="Times New Roman" w:hAnsi="Times New Roman" w:cs="Times New Roman"/>
          <w:sz w:val="18"/>
          <w:szCs w:val="18"/>
        </w:rPr>
        <w:t>8</w:t>
      </w:r>
      <w:r w:rsidRPr="00FD15C0">
        <w:rPr>
          <w:rFonts w:ascii="Times New Roman" w:hAnsi="Times New Roman" w:cs="Times New Roman"/>
          <w:sz w:val="18"/>
          <w:szCs w:val="18"/>
        </w:rPr>
        <w:t xml:space="preserve">. Хранить и актуализировать документацию (базы данных), полученную от управлявшей ранее организации/заказчика-застройщика (ненужное зачеркнуть), вносить в техническую документацию изменения, отражающие состояние дома, в соответствии с </w:t>
      </w:r>
      <w:r w:rsidRPr="00FD15C0">
        <w:rPr>
          <w:rFonts w:ascii="Times New Roman" w:hAnsi="Times New Roman" w:cs="Times New Roman"/>
          <w:sz w:val="18"/>
          <w:szCs w:val="18"/>
        </w:rPr>
        <w:lastRenderedPageBreak/>
        <w:t>результатами проводимых осмотров. По требованию Собственника знакомить его с содержанием указанных документов.</w:t>
      </w:r>
    </w:p>
    <w:p w14:paraId="5ABEE159" w14:textId="45FAD7E3"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43086D" w:rsidRPr="00FD15C0">
        <w:rPr>
          <w:rFonts w:ascii="Times New Roman" w:hAnsi="Times New Roman" w:cs="Times New Roman"/>
          <w:sz w:val="18"/>
          <w:szCs w:val="18"/>
        </w:rPr>
        <w:t>9</w:t>
      </w:r>
      <w:r w:rsidRPr="00FD15C0">
        <w:rPr>
          <w:rFonts w:ascii="Times New Roman" w:hAnsi="Times New Roman" w:cs="Times New Roman"/>
          <w:sz w:val="18"/>
          <w:szCs w:val="18"/>
        </w:rPr>
        <w:t xml:space="preserve">. Организовать и вести прием Собственников по вопросам, касающимся </w:t>
      </w:r>
      <w:r w:rsidR="0043086D" w:rsidRPr="00FD15C0">
        <w:rPr>
          <w:rFonts w:ascii="Times New Roman" w:hAnsi="Times New Roman" w:cs="Times New Roman"/>
          <w:sz w:val="18"/>
          <w:szCs w:val="18"/>
        </w:rPr>
        <w:t xml:space="preserve">исполнения </w:t>
      </w:r>
      <w:r w:rsidRPr="00FD15C0">
        <w:rPr>
          <w:rFonts w:ascii="Times New Roman" w:hAnsi="Times New Roman" w:cs="Times New Roman"/>
          <w:sz w:val="18"/>
          <w:szCs w:val="18"/>
        </w:rPr>
        <w:t>данного Договора</w:t>
      </w:r>
      <w:r w:rsidR="0043086D" w:rsidRPr="00FD15C0">
        <w:rPr>
          <w:rFonts w:ascii="Times New Roman" w:hAnsi="Times New Roman" w:cs="Times New Roman"/>
          <w:sz w:val="18"/>
          <w:szCs w:val="18"/>
        </w:rPr>
        <w:t>.</w:t>
      </w:r>
    </w:p>
    <w:p w14:paraId="6B26A2B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14:paraId="443D0D10" w14:textId="10A91B1B" w:rsidR="00EB41B8" w:rsidRPr="00FD15C0" w:rsidRDefault="00EB41B8" w:rsidP="00EB41B8">
      <w:pPr>
        <w:pStyle w:val="ConsPlusNormal"/>
        <w:ind w:firstLine="540"/>
        <w:jc w:val="both"/>
        <w:rPr>
          <w:rFonts w:ascii="Times New Roman" w:hAnsi="Times New Roman" w:cs="Times New Roman"/>
          <w:sz w:val="18"/>
          <w:szCs w:val="18"/>
        </w:rPr>
      </w:pPr>
      <w:bookmarkStart w:id="6" w:name="P116"/>
      <w:bookmarkEnd w:id="6"/>
      <w:r w:rsidRPr="00FD15C0">
        <w:rPr>
          <w:rFonts w:ascii="Times New Roman" w:hAnsi="Times New Roman" w:cs="Times New Roman"/>
          <w:sz w:val="18"/>
          <w:szCs w:val="18"/>
        </w:rPr>
        <w:t>3.1.1</w:t>
      </w:r>
      <w:r w:rsidR="0043086D" w:rsidRPr="00FD15C0">
        <w:rPr>
          <w:rFonts w:ascii="Times New Roman" w:hAnsi="Times New Roman" w:cs="Times New Roman"/>
          <w:sz w:val="18"/>
          <w:szCs w:val="18"/>
        </w:rPr>
        <w:t>0</w:t>
      </w:r>
      <w:r w:rsidRPr="00FD15C0">
        <w:rPr>
          <w:rFonts w:ascii="Times New Roman" w:hAnsi="Times New Roman" w:cs="Times New Roman"/>
          <w:sz w:val="18"/>
          <w:szCs w:val="18"/>
        </w:rPr>
        <w:t>.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14:paraId="752AFCD8" w14:textId="0125023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3.1.1</w:t>
      </w:r>
      <w:r w:rsidR="0043086D" w:rsidRPr="00FD15C0">
        <w:rPr>
          <w:rFonts w:ascii="Times New Roman" w:hAnsi="Times New Roman" w:cs="Times New Roman"/>
          <w:sz w:val="18"/>
          <w:szCs w:val="18"/>
        </w:rPr>
        <w:t>1</w:t>
      </w:r>
      <w:r w:rsidRPr="00FD15C0">
        <w:rPr>
          <w:rFonts w:ascii="Times New Roman" w:hAnsi="Times New Roman" w:cs="Times New Roman"/>
          <w:sz w:val="18"/>
          <w:szCs w:val="18"/>
        </w:rPr>
        <w:t>.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0D32E91A" w14:textId="3CB64D7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3.1.1</w:t>
      </w:r>
      <w:r w:rsidR="0043086D" w:rsidRPr="00FD15C0">
        <w:rPr>
          <w:rFonts w:ascii="Times New Roman" w:hAnsi="Times New Roman" w:cs="Times New Roman"/>
          <w:sz w:val="18"/>
          <w:szCs w:val="18"/>
        </w:rPr>
        <w:t>2</w:t>
      </w:r>
      <w:r w:rsidRPr="00FD15C0">
        <w:rPr>
          <w:rFonts w:ascii="Times New Roman" w:hAnsi="Times New Roman" w:cs="Times New Roman"/>
          <w:sz w:val="18"/>
          <w:szCs w:val="1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75253D05" w14:textId="6809C6DC"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43086D" w:rsidRPr="00FD15C0">
        <w:rPr>
          <w:rFonts w:ascii="Times New Roman" w:hAnsi="Times New Roman" w:cs="Times New Roman"/>
          <w:sz w:val="18"/>
          <w:szCs w:val="18"/>
        </w:rPr>
        <w:t>3</w:t>
      </w:r>
      <w:r w:rsidRPr="00FD15C0">
        <w:rPr>
          <w:rFonts w:ascii="Times New Roman" w:hAnsi="Times New Roman" w:cs="Times New Roman"/>
          <w:sz w:val="18"/>
          <w:szCs w:val="18"/>
        </w:rPr>
        <w:t xml:space="preserve">.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FD15C0">
        <w:rPr>
          <w:rFonts w:ascii="Times New Roman" w:hAnsi="Times New Roman" w:cs="Times New Roman"/>
          <w:sz w:val="18"/>
          <w:szCs w:val="18"/>
        </w:rPr>
        <w:t>неоказанные</w:t>
      </w:r>
      <w:proofErr w:type="spellEnd"/>
      <w:r w:rsidRPr="00FD15C0">
        <w:rPr>
          <w:rFonts w:ascii="Times New Roman" w:hAnsi="Times New Roman" w:cs="Times New Roman"/>
          <w:sz w:val="18"/>
          <w:szCs w:val="1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729070A1" w14:textId="5E6225A1"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43086D" w:rsidRPr="00FD15C0">
        <w:rPr>
          <w:rFonts w:ascii="Times New Roman" w:hAnsi="Times New Roman" w:cs="Times New Roman"/>
          <w:sz w:val="18"/>
          <w:szCs w:val="18"/>
        </w:rPr>
        <w:t>4</w:t>
      </w:r>
      <w:r w:rsidRPr="00FD15C0">
        <w:rPr>
          <w:rFonts w:ascii="Times New Roman" w:hAnsi="Times New Roman" w:cs="Times New Roman"/>
          <w:sz w:val="18"/>
          <w:szCs w:val="18"/>
        </w:rPr>
        <w:t xml:space="preserve">. Обеспечить выдачу Собственнику платежных документов не позднее </w:t>
      </w:r>
      <w:r w:rsidR="0043086D" w:rsidRPr="00FD15C0">
        <w:rPr>
          <w:rFonts w:ascii="Times New Roman" w:hAnsi="Times New Roman" w:cs="Times New Roman"/>
          <w:sz w:val="18"/>
          <w:szCs w:val="18"/>
        </w:rPr>
        <w:t>5</w:t>
      </w:r>
      <w:r w:rsidRPr="00FD15C0">
        <w:rPr>
          <w:rFonts w:ascii="Times New Roman" w:hAnsi="Times New Roman" w:cs="Times New Roman"/>
          <w:sz w:val="18"/>
          <w:szCs w:val="18"/>
        </w:rPr>
        <w:t xml:space="preserve">-го числа </w:t>
      </w:r>
      <w:r w:rsidR="0043086D" w:rsidRPr="00FD15C0">
        <w:rPr>
          <w:rFonts w:ascii="Times New Roman" w:hAnsi="Times New Roman" w:cs="Times New Roman"/>
          <w:sz w:val="18"/>
          <w:szCs w:val="18"/>
        </w:rPr>
        <w:t xml:space="preserve">месяца, следующего за </w:t>
      </w:r>
      <w:proofErr w:type="gramStart"/>
      <w:r w:rsidR="0043086D" w:rsidRPr="00FD15C0">
        <w:rPr>
          <w:rFonts w:ascii="Times New Roman" w:hAnsi="Times New Roman" w:cs="Times New Roman"/>
          <w:sz w:val="18"/>
          <w:szCs w:val="18"/>
        </w:rPr>
        <w:t>расчетным</w:t>
      </w:r>
      <w:proofErr w:type="gramEnd"/>
      <w:r w:rsidRPr="00FD15C0">
        <w:rPr>
          <w:rFonts w:ascii="Times New Roman" w:hAnsi="Times New Roman" w:cs="Times New Roman"/>
          <w:sz w:val="18"/>
          <w:szCs w:val="18"/>
        </w:rPr>
        <w:t>.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w:t>
      </w:r>
    </w:p>
    <w:p w14:paraId="2A3DCE85" w14:textId="66DC140A"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43086D" w:rsidRPr="00FD15C0">
        <w:rPr>
          <w:rFonts w:ascii="Times New Roman" w:hAnsi="Times New Roman" w:cs="Times New Roman"/>
          <w:sz w:val="18"/>
          <w:szCs w:val="18"/>
        </w:rPr>
        <w:t>5</w:t>
      </w:r>
      <w:r w:rsidRPr="00FD15C0">
        <w:rPr>
          <w:rFonts w:ascii="Times New Roman" w:hAnsi="Times New Roman" w:cs="Times New Roman"/>
          <w:sz w:val="18"/>
          <w:szCs w:val="18"/>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w:t>
      </w:r>
      <w:r w:rsidR="00AD4E9A" w:rsidRPr="00FD15C0">
        <w:rPr>
          <w:rFonts w:ascii="Times New Roman" w:hAnsi="Times New Roman" w:cs="Times New Roman"/>
          <w:sz w:val="18"/>
          <w:szCs w:val="18"/>
        </w:rPr>
        <w:t>выписки</w:t>
      </w:r>
      <w:r w:rsidRPr="00FD15C0">
        <w:rPr>
          <w:rFonts w:ascii="Times New Roman" w:hAnsi="Times New Roman" w:cs="Times New Roman"/>
          <w:sz w:val="18"/>
          <w:szCs w:val="18"/>
        </w:rPr>
        <w:t xml:space="preserve"> из лицевого счета</w:t>
      </w:r>
      <w:r w:rsidR="00AD4E9A" w:rsidRPr="00FD15C0">
        <w:rPr>
          <w:rFonts w:ascii="Times New Roman" w:hAnsi="Times New Roman" w:cs="Times New Roman"/>
          <w:sz w:val="18"/>
          <w:szCs w:val="18"/>
        </w:rPr>
        <w:t>.</w:t>
      </w:r>
    </w:p>
    <w:p w14:paraId="20288BE0" w14:textId="3BC7495C"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43086D" w:rsidRPr="00FD15C0">
        <w:rPr>
          <w:rFonts w:ascii="Times New Roman" w:hAnsi="Times New Roman" w:cs="Times New Roman"/>
          <w:sz w:val="18"/>
          <w:szCs w:val="18"/>
        </w:rPr>
        <w:t>6</w:t>
      </w:r>
      <w:r w:rsidRPr="00FD15C0">
        <w:rPr>
          <w:rFonts w:ascii="Times New Roman" w:hAnsi="Times New Roman" w:cs="Times New Roman"/>
          <w:sz w:val="18"/>
          <w:szCs w:val="18"/>
        </w:rPr>
        <w:t xml:space="preserve">. Не менее чем за </w:t>
      </w:r>
      <w:r w:rsidR="0043086D" w:rsidRPr="00FD15C0">
        <w:rPr>
          <w:rFonts w:ascii="Times New Roman" w:hAnsi="Times New Roman" w:cs="Times New Roman"/>
          <w:sz w:val="18"/>
          <w:szCs w:val="18"/>
        </w:rPr>
        <w:t>5</w:t>
      </w:r>
      <w:r w:rsidRPr="00FD15C0">
        <w:rPr>
          <w:rFonts w:ascii="Times New Roman" w:hAnsi="Times New Roman" w:cs="Times New Roman"/>
          <w:sz w:val="18"/>
          <w:szCs w:val="18"/>
        </w:rPr>
        <w:t xml:space="preserve">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14:paraId="4E8AD5C2" w14:textId="16D3F090"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43086D" w:rsidRPr="00FD15C0">
        <w:rPr>
          <w:rFonts w:ascii="Times New Roman" w:hAnsi="Times New Roman" w:cs="Times New Roman"/>
          <w:sz w:val="18"/>
          <w:szCs w:val="18"/>
        </w:rPr>
        <w:t>7</w:t>
      </w:r>
      <w:r w:rsidRPr="00FD15C0">
        <w:rPr>
          <w:rFonts w:ascii="Times New Roman" w:hAnsi="Times New Roman" w:cs="Times New Roman"/>
          <w:sz w:val="18"/>
          <w:szCs w:val="18"/>
        </w:rPr>
        <w:t>. По требованию Собственника производить либо организовать проведение сверки платы за жилое помещение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3F3754F5" w14:textId="23611399" w:rsidR="00EB41B8" w:rsidRPr="00FD15C0" w:rsidRDefault="00EB41B8" w:rsidP="00EB41B8">
      <w:pPr>
        <w:pStyle w:val="ConsPlusNormal"/>
        <w:ind w:firstLine="540"/>
        <w:jc w:val="both"/>
        <w:rPr>
          <w:rFonts w:ascii="Times New Roman" w:hAnsi="Times New Roman" w:cs="Times New Roman"/>
          <w:sz w:val="18"/>
          <w:szCs w:val="18"/>
        </w:rPr>
      </w:pPr>
      <w:bookmarkStart w:id="7" w:name="P129"/>
      <w:bookmarkEnd w:id="7"/>
      <w:r w:rsidRPr="00FD15C0">
        <w:rPr>
          <w:rFonts w:ascii="Times New Roman" w:hAnsi="Times New Roman" w:cs="Times New Roman"/>
          <w:sz w:val="18"/>
          <w:szCs w:val="18"/>
        </w:rPr>
        <w:t>3.1.</w:t>
      </w:r>
      <w:r w:rsidR="0043086D" w:rsidRPr="00FD15C0">
        <w:rPr>
          <w:rFonts w:ascii="Times New Roman" w:hAnsi="Times New Roman" w:cs="Times New Roman"/>
          <w:sz w:val="18"/>
          <w:szCs w:val="18"/>
        </w:rPr>
        <w:t>18</w:t>
      </w:r>
      <w:r w:rsidRPr="00FD15C0">
        <w:rPr>
          <w:rFonts w:ascii="Times New Roman" w:hAnsi="Times New Roman" w:cs="Times New Roman"/>
          <w:sz w:val="18"/>
          <w:szCs w:val="18"/>
        </w:rPr>
        <w:t xml:space="preserve">. Представлять Собственнику отчет о выполнении Договора за истекший календарный год в течение </w:t>
      </w:r>
      <w:r w:rsidR="0043086D" w:rsidRPr="00FD15C0">
        <w:rPr>
          <w:rFonts w:ascii="Times New Roman" w:hAnsi="Times New Roman" w:cs="Times New Roman"/>
          <w:sz w:val="18"/>
          <w:szCs w:val="18"/>
        </w:rPr>
        <w:t>второго</w:t>
      </w:r>
      <w:r w:rsidRPr="00FD15C0">
        <w:rPr>
          <w:rFonts w:ascii="Times New Roman" w:hAnsi="Times New Roman" w:cs="Times New Roman"/>
          <w:sz w:val="18"/>
          <w:szCs w:val="18"/>
        </w:rPr>
        <w:t xml:space="preserve"> квартала, следующего за истекшим годом действия Договора, а при заключении Договора на один год - не ранее чем за два месяца и не </w:t>
      </w:r>
      <w:proofErr w:type="gramStart"/>
      <w:r w:rsidRPr="00FD15C0">
        <w:rPr>
          <w:rFonts w:ascii="Times New Roman" w:hAnsi="Times New Roman" w:cs="Times New Roman"/>
          <w:sz w:val="18"/>
          <w:szCs w:val="18"/>
        </w:rPr>
        <w:t>позднее</w:t>
      </w:r>
      <w:proofErr w:type="gramEnd"/>
      <w:r w:rsidRPr="00FD15C0">
        <w:rPr>
          <w:rFonts w:ascii="Times New Roman" w:hAnsi="Times New Roman" w:cs="Times New Roman"/>
          <w:sz w:val="18"/>
          <w:szCs w:val="18"/>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14:paraId="48C320E8" w14:textId="585E10D3"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43086D" w:rsidRPr="00FD15C0">
        <w:rPr>
          <w:rFonts w:ascii="Times New Roman" w:hAnsi="Times New Roman" w:cs="Times New Roman"/>
          <w:sz w:val="18"/>
          <w:szCs w:val="18"/>
        </w:rPr>
        <w:t>19</w:t>
      </w:r>
      <w:r w:rsidRPr="00FD15C0">
        <w:rPr>
          <w:rFonts w:ascii="Times New Roman" w:hAnsi="Times New Roman" w:cs="Times New Roman"/>
          <w:sz w:val="18"/>
          <w:szCs w:val="18"/>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14:paraId="00D23F53" w14:textId="563146C0"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3086D" w:rsidRPr="00FD15C0">
        <w:rPr>
          <w:rFonts w:ascii="Times New Roman" w:hAnsi="Times New Roman" w:cs="Times New Roman"/>
          <w:sz w:val="18"/>
          <w:szCs w:val="18"/>
        </w:rPr>
        <w:t>0</w:t>
      </w:r>
      <w:r w:rsidRPr="00FD15C0">
        <w:rPr>
          <w:rFonts w:ascii="Times New Roman" w:hAnsi="Times New Roman" w:cs="Times New Roman"/>
          <w:sz w:val="18"/>
          <w:szCs w:val="18"/>
        </w:rPr>
        <w:t xml:space="preserve">. На основании заявки Собственника направлять </w:t>
      </w:r>
      <w:r w:rsidR="002A5E32" w:rsidRPr="00FD15C0">
        <w:rPr>
          <w:rFonts w:ascii="Times New Roman" w:hAnsi="Times New Roman" w:cs="Times New Roman"/>
          <w:sz w:val="18"/>
          <w:szCs w:val="18"/>
        </w:rPr>
        <w:t>уполномоченное лицо,</w:t>
      </w:r>
      <w:r w:rsidRPr="00FD15C0">
        <w:rPr>
          <w:rFonts w:ascii="Times New Roman" w:hAnsi="Times New Roman" w:cs="Times New Roman"/>
          <w:sz w:val="18"/>
          <w:szCs w:val="18"/>
        </w:rPr>
        <w:t xml:space="preserve"> для составления акта о нарушении условий Договора либо нанесении ущерба общему имуществу в Многоквартирном доме или помещени</w:t>
      </w:r>
      <w:proofErr w:type="gramStart"/>
      <w:r w:rsidRPr="00FD15C0">
        <w:rPr>
          <w:rFonts w:ascii="Times New Roman" w:hAnsi="Times New Roman" w:cs="Times New Roman"/>
          <w:sz w:val="18"/>
          <w:szCs w:val="18"/>
        </w:rPr>
        <w:t>ю(</w:t>
      </w:r>
      <w:proofErr w:type="gramEnd"/>
      <w:r w:rsidRPr="00FD15C0">
        <w:rPr>
          <w:rFonts w:ascii="Times New Roman" w:hAnsi="Times New Roman" w:cs="Times New Roman"/>
          <w:sz w:val="18"/>
          <w:szCs w:val="18"/>
        </w:rPr>
        <w:t>ям) Собственника.</w:t>
      </w:r>
    </w:p>
    <w:p w14:paraId="1CD3FADE" w14:textId="1AE731AD"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3086D" w:rsidRPr="00FD15C0">
        <w:rPr>
          <w:rFonts w:ascii="Times New Roman" w:hAnsi="Times New Roman" w:cs="Times New Roman"/>
          <w:sz w:val="18"/>
          <w:szCs w:val="18"/>
        </w:rPr>
        <w:t>1</w:t>
      </w:r>
      <w:r w:rsidRPr="00FD15C0">
        <w:rPr>
          <w:rFonts w:ascii="Times New Roman" w:hAnsi="Times New Roman" w:cs="Times New Roman"/>
          <w:sz w:val="18"/>
          <w:szCs w:val="18"/>
        </w:rPr>
        <w:t>. Представлять интересы Собственника в рамках исполнения своих обязательств по настоящему Договору.</w:t>
      </w:r>
    </w:p>
    <w:p w14:paraId="0B4BD478" w14:textId="15487026" w:rsidR="00EB41B8" w:rsidRPr="00FD15C0" w:rsidRDefault="00EB41B8" w:rsidP="00EB41B8">
      <w:pPr>
        <w:pStyle w:val="ConsPlusNormal"/>
        <w:ind w:firstLine="540"/>
        <w:jc w:val="both"/>
        <w:rPr>
          <w:rFonts w:ascii="Times New Roman" w:hAnsi="Times New Roman" w:cs="Times New Roman"/>
          <w:sz w:val="18"/>
          <w:szCs w:val="18"/>
        </w:rPr>
      </w:pPr>
      <w:bookmarkStart w:id="8" w:name="P133"/>
      <w:bookmarkEnd w:id="8"/>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3086D" w:rsidRPr="00FD15C0">
        <w:rPr>
          <w:rFonts w:ascii="Times New Roman" w:hAnsi="Times New Roman" w:cs="Times New Roman"/>
          <w:sz w:val="18"/>
          <w:szCs w:val="18"/>
        </w:rPr>
        <w:t>2</w:t>
      </w:r>
      <w:r w:rsidRPr="00FD15C0">
        <w:rPr>
          <w:rFonts w:ascii="Times New Roman" w:hAnsi="Times New Roman" w:cs="Times New Roman"/>
          <w:sz w:val="18"/>
          <w:szCs w:val="18"/>
        </w:rPr>
        <w:t>. Не допускать использования общего имущества Собственников по</w:t>
      </w:r>
      <w:r w:rsidR="00605CEE" w:rsidRPr="00FD15C0">
        <w:rPr>
          <w:rFonts w:ascii="Times New Roman" w:hAnsi="Times New Roman" w:cs="Times New Roman"/>
          <w:sz w:val="18"/>
          <w:szCs w:val="18"/>
        </w:rPr>
        <w:t>мещений в Многоквартирном доме</w:t>
      </w:r>
      <w:r w:rsidRPr="00FD15C0">
        <w:rPr>
          <w:rFonts w:ascii="Times New Roman" w:hAnsi="Times New Roman" w:cs="Times New Roman"/>
          <w:sz w:val="18"/>
          <w:szCs w:val="18"/>
        </w:rPr>
        <w:t xml:space="preserve"> без соответствующих решений общего собрания Собственников.</w:t>
      </w:r>
    </w:p>
    <w:p w14:paraId="7722B8F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0A1E311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434CE88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7881B2AC"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22B067B3" w14:textId="6F6D9922" w:rsidR="00EB41B8" w:rsidRPr="00FD15C0" w:rsidRDefault="00EB41B8" w:rsidP="00EB41B8">
      <w:pPr>
        <w:pStyle w:val="ConsPlusNormal"/>
        <w:ind w:firstLine="540"/>
        <w:jc w:val="both"/>
        <w:rPr>
          <w:rFonts w:ascii="Times New Roman" w:hAnsi="Times New Roman" w:cs="Times New Roman"/>
          <w:sz w:val="18"/>
          <w:szCs w:val="18"/>
        </w:rPr>
      </w:pPr>
      <w:bookmarkStart w:id="9" w:name="P138"/>
      <w:bookmarkStart w:id="10" w:name="P139"/>
      <w:bookmarkEnd w:id="9"/>
      <w:bookmarkEnd w:id="10"/>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3086D" w:rsidRPr="00FD15C0">
        <w:rPr>
          <w:rFonts w:ascii="Times New Roman" w:hAnsi="Times New Roman" w:cs="Times New Roman"/>
          <w:sz w:val="18"/>
          <w:szCs w:val="18"/>
        </w:rPr>
        <w:t>3</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Передать техническую документацию (базы данных) и иные связанные с управлением домом документы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roofErr w:type="gramEnd"/>
    </w:p>
    <w:p w14:paraId="27E0340E" w14:textId="2A7B5E0C" w:rsidR="00EB41B8" w:rsidRPr="00FD15C0" w:rsidRDefault="00EB41B8" w:rsidP="00EB41B8">
      <w:pPr>
        <w:pStyle w:val="ConsPlusNormal"/>
        <w:ind w:firstLine="540"/>
        <w:jc w:val="both"/>
        <w:rPr>
          <w:rFonts w:ascii="Times New Roman" w:hAnsi="Times New Roman" w:cs="Times New Roman"/>
          <w:sz w:val="18"/>
          <w:szCs w:val="18"/>
        </w:rPr>
      </w:pPr>
      <w:bookmarkStart w:id="11" w:name="P143"/>
      <w:bookmarkEnd w:id="11"/>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3086D" w:rsidRPr="00FD15C0">
        <w:rPr>
          <w:rFonts w:ascii="Times New Roman" w:hAnsi="Times New Roman" w:cs="Times New Roman"/>
          <w:sz w:val="18"/>
          <w:szCs w:val="18"/>
        </w:rPr>
        <w:t>4</w:t>
      </w:r>
      <w:r w:rsidRPr="00FD15C0">
        <w:rPr>
          <w:rFonts w:ascii="Times New Roman" w:hAnsi="Times New Roman" w:cs="Times New Roman"/>
          <w:sz w:val="18"/>
          <w:szCs w:val="18"/>
        </w:rPr>
        <w:t xml:space="preserve">. Обеспечить возможность </w:t>
      </w:r>
      <w:proofErr w:type="gramStart"/>
      <w:r w:rsidRPr="00FD15C0">
        <w:rPr>
          <w:rFonts w:ascii="Times New Roman" w:hAnsi="Times New Roman" w:cs="Times New Roman"/>
          <w:sz w:val="18"/>
          <w:szCs w:val="18"/>
        </w:rPr>
        <w:t>контроля за</w:t>
      </w:r>
      <w:proofErr w:type="gramEnd"/>
      <w:r w:rsidRPr="00FD15C0">
        <w:rPr>
          <w:rFonts w:ascii="Times New Roman" w:hAnsi="Times New Roman" w:cs="Times New Roman"/>
          <w:sz w:val="18"/>
          <w:szCs w:val="18"/>
        </w:rPr>
        <w:t xml:space="preserve"> исполнением обязательств по настоящему Договору (</w:t>
      </w:r>
      <w:hyperlink w:anchor="P249" w:history="1">
        <w:r w:rsidRPr="00FD15C0">
          <w:rPr>
            <w:rFonts w:ascii="Times New Roman" w:hAnsi="Times New Roman" w:cs="Times New Roman"/>
            <w:sz w:val="18"/>
            <w:szCs w:val="18"/>
          </w:rPr>
          <w:t>разд. 6</w:t>
        </w:r>
      </w:hyperlink>
      <w:r w:rsidRPr="00FD15C0">
        <w:rPr>
          <w:rFonts w:ascii="Times New Roman" w:hAnsi="Times New Roman" w:cs="Times New Roman"/>
          <w:sz w:val="18"/>
          <w:szCs w:val="18"/>
        </w:rPr>
        <w:t xml:space="preserve"> Договора).</w:t>
      </w:r>
    </w:p>
    <w:p w14:paraId="5F39C098" w14:textId="651401EF" w:rsidR="00EB41B8" w:rsidRPr="00FD15C0" w:rsidRDefault="00EB41B8" w:rsidP="00EB41B8">
      <w:pPr>
        <w:pStyle w:val="ConsPlusNormal"/>
        <w:ind w:firstLine="540"/>
        <w:jc w:val="both"/>
        <w:rPr>
          <w:rFonts w:ascii="Times New Roman" w:hAnsi="Times New Roman" w:cs="Times New Roman"/>
          <w:sz w:val="18"/>
          <w:szCs w:val="18"/>
        </w:rPr>
      </w:pPr>
      <w:bookmarkStart w:id="12" w:name="P156"/>
      <w:bookmarkEnd w:id="12"/>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3086D" w:rsidRPr="00FD15C0">
        <w:rPr>
          <w:rFonts w:ascii="Times New Roman" w:hAnsi="Times New Roman" w:cs="Times New Roman"/>
          <w:sz w:val="18"/>
          <w:szCs w:val="18"/>
        </w:rPr>
        <w:t>5</w:t>
      </w:r>
      <w:r w:rsidRPr="00FD15C0">
        <w:rPr>
          <w:rFonts w:ascii="Times New Roman" w:hAnsi="Times New Roman" w:cs="Times New Roman"/>
          <w:sz w:val="18"/>
          <w:szCs w:val="18"/>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14:paraId="4B9B2722" w14:textId="70CEA077" w:rsidR="00093F91" w:rsidRPr="00FD15C0" w:rsidRDefault="00093F91"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3.1.26. Принимать показания </w:t>
      </w:r>
      <w:r w:rsidR="00192A8E" w:rsidRPr="00FD15C0">
        <w:rPr>
          <w:rFonts w:ascii="Times New Roman" w:hAnsi="Times New Roman" w:cs="Times New Roman"/>
          <w:sz w:val="18"/>
          <w:szCs w:val="18"/>
        </w:rPr>
        <w:t xml:space="preserve">индивидуальных (квартирных) приборов учета коммунальных услуг в срок с 23 по 26 числа текущего месяца. </w:t>
      </w:r>
    </w:p>
    <w:p w14:paraId="459E7A4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 Управляющая организация вправе:</w:t>
      </w:r>
    </w:p>
    <w:p w14:paraId="6BC7028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r w:rsidR="00605CEE" w:rsidRPr="00FD15C0">
        <w:rPr>
          <w:rFonts w:ascii="Times New Roman" w:hAnsi="Times New Roman" w:cs="Times New Roman"/>
          <w:sz w:val="18"/>
          <w:szCs w:val="18"/>
        </w:rPr>
        <w:t>.</w:t>
      </w:r>
    </w:p>
    <w:p w14:paraId="4CB939CE" w14:textId="3C69030E"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3.2.2. Требовать </w:t>
      </w:r>
      <w:proofErr w:type="gramStart"/>
      <w:r w:rsidRPr="00FD15C0">
        <w:rPr>
          <w:rFonts w:ascii="Times New Roman" w:hAnsi="Times New Roman" w:cs="Times New Roman"/>
          <w:sz w:val="18"/>
          <w:szCs w:val="18"/>
        </w:rPr>
        <w:t>от Собственника внесения платы по Договору в полном объеме в соответствии с выставленными платежными документами</w:t>
      </w:r>
      <w:proofErr w:type="gramEnd"/>
      <w:r w:rsidRPr="00FD15C0">
        <w:rPr>
          <w:rFonts w:ascii="Times New Roman" w:hAnsi="Times New Roman" w:cs="Times New Roman"/>
          <w:sz w:val="18"/>
          <w:szCs w:val="18"/>
        </w:rPr>
        <w:t>.</w:t>
      </w:r>
    </w:p>
    <w:p w14:paraId="78EB6D5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7ACFD809" w14:textId="11AB88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lastRenderedPageBreak/>
        <w:t>3.2.</w:t>
      </w:r>
      <w:r w:rsidR="00AC2017" w:rsidRPr="00FD15C0">
        <w:rPr>
          <w:rFonts w:ascii="Times New Roman" w:hAnsi="Times New Roman" w:cs="Times New Roman"/>
          <w:sz w:val="18"/>
          <w:szCs w:val="18"/>
        </w:rPr>
        <w:t>4</w:t>
      </w:r>
      <w:r w:rsidRPr="00FD15C0">
        <w:rPr>
          <w:rFonts w:ascii="Times New Roman" w:hAnsi="Times New Roman" w:cs="Times New Roman"/>
          <w:sz w:val="18"/>
          <w:szCs w:val="18"/>
        </w:rPr>
        <w:t>. Готовить в соответствии с условиями</w:t>
      </w:r>
      <w:r w:rsidR="00B6267A"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настоящего Договора предложения общему собранию Собственников помещений по установлению на предстоящий год (выбрать </w:t>
      </w:r>
      <w:proofErr w:type="gramStart"/>
      <w:r w:rsidRPr="00FD15C0">
        <w:rPr>
          <w:rFonts w:ascii="Times New Roman" w:hAnsi="Times New Roman" w:cs="Times New Roman"/>
          <w:sz w:val="18"/>
          <w:szCs w:val="18"/>
        </w:rPr>
        <w:t>нужное</w:t>
      </w:r>
      <w:proofErr w:type="gramEnd"/>
      <w:r w:rsidRPr="00FD15C0">
        <w:rPr>
          <w:rFonts w:ascii="Times New Roman" w:hAnsi="Times New Roman" w:cs="Times New Roman"/>
          <w:sz w:val="18"/>
          <w:szCs w:val="18"/>
        </w:rPr>
        <w:t>):</w:t>
      </w:r>
    </w:p>
    <w:p w14:paraId="129FBB4C"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размера платы за содержание и ремонт общего имущества в Многоквартирном доме;</w:t>
      </w:r>
    </w:p>
    <w:p w14:paraId="14E106FD" w14:textId="1E8F028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перечней работ и услуг</w:t>
      </w:r>
      <w:r w:rsidR="002A5E32" w:rsidRPr="00FD15C0">
        <w:rPr>
          <w:rFonts w:ascii="Times New Roman" w:hAnsi="Times New Roman" w:cs="Times New Roman"/>
          <w:sz w:val="18"/>
          <w:szCs w:val="18"/>
        </w:rPr>
        <w:t>.</w:t>
      </w:r>
    </w:p>
    <w:p w14:paraId="17D5CA1D" w14:textId="30ED3B5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w:t>
      </w:r>
      <w:r w:rsidR="00AC2017" w:rsidRPr="00FD15C0">
        <w:rPr>
          <w:rFonts w:ascii="Times New Roman" w:hAnsi="Times New Roman" w:cs="Times New Roman"/>
          <w:sz w:val="18"/>
          <w:szCs w:val="18"/>
        </w:rPr>
        <w:t>5</w:t>
      </w:r>
      <w:r w:rsidRPr="00FD15C0">
        <w:rPr>
          <w:rFonts w:ascii="Times New Roman" w:hAnsi="Times New Roman" w:cs="Times New Roman"/>
          <w:sz w:val="18"/>
          <w:szCs w:val="18"/>
        </w:rPr>
        <w:t xml:space="preserve">. Заключить с </w:t>
      </w:r>
      <w:r w:rsidR="002A5E32" w:rsidRPr="00FD15C0">
        <w:rPr>
          <w:rFonts w:ascii="Times New Roman" w:hAnsi="Times New Roman" w:cs="Times New Roman"/>
          <w:sz w:val="18"/>
          <w:szCs w:val="18"/>
        </w:rPr>
        <w:t>агентом</w:t>
      </w:r>
      <w:r w:rsidRPr="00FD15C0">
        <w:rPr>
          <w:rFonts w:ascii="Times New Roman" w:hAnsi="Times New Roman" w:cs="Times New Roman"/>
          <w:sz w:val="18"/>
          <w:szCs w:val="18"/>
        </w:rPr>
        <w:t xml:space="preserve"> договор на организацию начисления и сбора платежей с Собственника, уведомив о реквизитах данной организации Собственника.</w:t>
      </w:r>
    </w:p>
    <w:p w14:paraId="7FB788D5" w14:textId="38343EE5"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w:t>
      </w:r>
      <w:r w:rsidR="00AC2017" w:rsidRPr="00FD15C0">
        <w:rPr>
          <w:rFonts w:ascii="Times New Roman" w:hAnsi="Times New Roman" w:cs="Times New Roman"/>
          <w:sz w:val="18"/>
          <w:szCs w:val="18"/>
        </w:rPr>
        <w:t>6</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w:t>
      </w:r>
      <w:r w:rsidR="009F6588" w:rsidRPr="00FD15C0">
        <w:rPr>
          <w:rFonts w:ascii="Times New Roman" w:hAnsi="Times New Roman" w:cs="Times New Roman"/>
          <w:sz w:val="18"/>
          <w:szCs w:val="18"/>
        </w:rPr>
        <w:t xml:space="preserve"> Актом </w:t>
      </w:r>
      <w:r w:rsidR="00A23D9E" w:rsidRPr="00FD15C0">
        <w:rPr>
          <w:rFonts w:ascii="Times New Roman" w:hAnsi="Times New Roman" w:cs="Times New Roman"/>
          <w:sz w:val="18"/>
          <w:szCs w:val="18"/>
        </w:rPr>
        <w:t xml:space="preserve">по разграничению ответственности за эксплуатацию инженерных сетей, устройств и оборудования между </w:t>
      </w:r>
      <w:r w:rsidRPr="00FD15C0">
        <w:rPr>
          <w:rFonts w:ascii="Times New Roman" w:hAnsi="Times New Roman" w:cs="Times New Roman"/>
          <w:sz w:val="18"/>
          <w:szCs w:val="18"/>
        </w:rPr>
        <w:t xml:space="preserve">Управляющей организации и Собственника, Приложение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511983" w:rsidRPr="00FD15C0">
        <w:rPr>
          <w:rFonts w:ascii="Times New Roman" w:hAnsi="Times New Roman" w:cs="Times New Roman"/>
          <w:sz w:val="18"/>
          <w:szCs w:val="18"/>
        </w:rPr>
        <w:t>3</w:t>
      </w:r>
      <w:r w:rsidRPr="00FD15C0">
        <w:rPr>
          <w:rFonts w:ascii="Times New Roman" w:hAnsi="Times New Roman" w:cs="Times New Roman"/>
          <w:sz w:val="18"/>
          <w:szCs w:val="18"/>
        </w:rPr>
        <w:t>), согласовав с последними дату и время таких осмотров.</w:t>
      </w:r>
      <w:proofErr w:type="gramEnd"/>
    </w:p>
    <w:p w14:paraId="3F094C7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w:t>
      </w:r>
      <w:r w:rsidR="00AC2017" w:rsidRPr="00FD15C0">
        <w:rPr>
          <w:rFonts w:ascii="Times New Roman" w:hAnsi="Times New Roman" w:cs="Times New Roman"/>
          <w:sz w:val="18"/>
          <w:szCs w:val="18"/>
        </w:rPr>
        <w:t>7</w:t>
      </w:r>
      <w:r w:rsidRPr="00FD15C0">
        <w:rPr>
          <w:rFonts w:ascii="Times New Roman" w:hAnsi="Times New Roman" w:cs="Times New Roman"/>
          <w:sz w:val="18"/>
          <w:szCs w:val="18"/>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14:paraId="62C7391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 Собственник обязан:</w:t>
      </w:r>
    </w:p>
    <w:p w14:paraId="0FE5E241" w14:textId="180A0FD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3.3.1. 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14:paraId="0125824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3.3.2. При неиспользовании помещени</w:t>
      </w:r>
      <w:proofErr w:type="gramStart"/>
      <w:r w:rsidRPr="00FD15C0">
        <w:rPr>
          <w:rFonts w:ascii="Times New Roman" w:hAnsi="Times New Roman" w:cs="Times New Roman"/>
          <w:sz w:val="18"/>
          <w:szCs w:val="18"/>
        </w:rPr>
        <w:t>я(</w:t>
      </w:r>
      <w:proofErr w:type="gramEnd"/>
      <w:r w:rsidRPr="00FD15C0">
        <w:rPr>
          <w:rFonts w:ascii="Times New Roman" w:hAnsi="Times New Roman" w:cs="Times New Roman"/>
          <w:sz w:val="18"/>
          <w:szCs w:val="18"/>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1702924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3.3.3. Соблюдать следующие требования:</w:t>
      </w:r>
    </w:p>
    <w:p w14:paraId="58B2EDD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а) не производить перенос инженерных сетей;</w:t>
      </w:r>
    </w:p>
    <w:p w14:paraId="635AFE9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34E7140C" w14:textId="1AB03EB5"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w:t>
      </w:r>
      <w:r w:rsidR="00D329FC" w:rsidRPr="00FD15C0">
        <w:rPr>
          <w:rFonts w:ascii="Times New Roman" w:hAnsi="Times New Roman" w:cs="Times New Roman"/>
          <w:sz w:val="18"/>
          <w:szCs w:val="18"/>
        </w:rPr>
        <w:t>исполнителем коммунальных услуг</w:t>
      </w:r>
      <w:r w:rsidRPr="00FD15C0">
        <w:rPr>
          <w:rFonts w:ascii="Times New Roman" w:hAnsi="Times New Roman" w:cs="Times New Roman"/>
          <w:sz w:val="18"/>
          <w:szCs w:val="18"/>
        </w:rPr>
        <w:t>;</w:t>
      </w:r>
    </w:p>
    <w:p w14:paraId="1FF8D49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28019D72"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101F56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3306C34"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13B3BD1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з) не использовать пассажирские лифты для транспортировки строительных материалов и отходов без упаковки;</w:t>
      </w:r>
    </w:p>
    <w:p w14:paraId="62922ABE" w14:textId="226E9549" w:rsidR="00EB41B8" w:rsidRPr="00FD15C0" w:rsidRDefault="00D329FC"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и</w:t>
      </w:r>
      <w:r w:rsidR="00EB41B8" w:rsidRPr="00FD15C0">
        <w:rPr>
          <w:rFonts w:ascii="Times New Roman" w:hAnsi="Times New Roman" w:cs="Times New Roman"/>
          <w:sz w:val="18"/>
          <w:szCs w:val="18"/>
        </w:rPr>
        <w:t>) не создавать повышенного шума в жилых помещениях и местах общего пользования;</w:t>
      </w:r>
    </w:p>
    <w:p w14:paraId="1C7E96D0" w14:textId="32288706" w:rsidR="00EB41B8" w:rsidRPr="00FD15C0" w:rsidRDefault="00D329FC"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к</w:t>
      </w:r>
      <w:r w:rsidR="00EB41B8" w:rsidRPr="00FD15C0">
        <w:rPr>
          <w:rFonts w:ascii="Times New Roman" w:hAnsi="Times New Roman" w:cs="Times New Roman"/>
          <w:sz w:val="18"/>
          <w:szCs w:val="1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3F6C709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3.3.4. Предоставлять Управляющей организации в течение </w:t>
      </w:r>
      <w:r w:rsidR="00511983" w:rsidRPr="00FD15C0">
        <w:rPr>
          <w:rFonts w:ascii="Times New Roman" w:hAnsi="Times New Roman" w:cs="Times New Roman"/>
          <w:sz w:val="18"/>
          <w:szCs w:val="18"/>
        </w:rPr>
        <w:t>5 (пяти)</w:t>
      </w:r>
      <w:r w:rsidRPr="00FD15C0">
        <w:rPr>
          <w:rFonts w:ascii="Times New Roman" w:hAnsi="Times New Roman" w:cs="Times New Roman"/>
          <w:sz w:val="18"/>
          <w:szCs w:val="18"/>
        </w:rPr>
        <w:t xml:space="preserve"> рабочих дней сведения:</w:t>
      </w:r>
    </w:p>
    <w:p w14:paraId="3E28588D"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2CD9F13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5976DD2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00FA5D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3.3.6. Сообщать Управляющей организации о выявленных неисправностях общего имущества в Многоквартирном доме.</w:t>
      </w:r>
    </w:p>
    <w:p w14:paraId="335A268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 Собственник имеет право:</w:t>
      </w:r>
    </w:p>
    <w:p w14:paraId="2485322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3.4.1. Осуществлять </w:t>
      </w:r>
      <w:proofErr w:type="gramStart"/>
      <w:r w:rsidRPr="00FD15C0">
        <w:rPr>
          <w:rFonts w:ascii="Times New Roman" w:hAnsi="Times New Roman" w:cs="Times New Roman"/>
          <w:sz w:val="18"/>
          <w:szCs w:val="18"/>
        </w:rPr>
        <w:t>контроль за</w:t>
      </w:r>
      <w:proofErr w:type="gramEnd"/>
      <w:r w:rsidRPr="00FD15C0">
        <w:rPr>
          <w:rFonts w:ascii="Times New Roman" w:hAnsi="Times New Roman" w:cs="Times New Roman"/>
          <w:sz w:val="18"/>
          <w:szCs w:val="18"/>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0D4B2AA5" w14:textId="5B9479EB"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2</w:t>
      </w:r>
      <w:r w:rsidRPr="00FD15C0">
        <w:rPr>
          <w:rFonts w:ascii="Times New Roman" w:hAnsi="Times New Roman" w:cs="Times New Roman"/>
          <w:sz w:val="18"/>
          <w:szCs w:val="18"/>
        </w:rPr>
        <w:t>.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14:paraId="17AFB08B" w14:textId="73018DC2"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3</w:t>
      </w:r>
      <w:r w:rsidRPr="00FD15C0">
        <w:rPr>
          <w:rFonts w:ascii="Times New Roman" w:hAnsi="Times New Roman" w:cs="Times New Roman"/>
          <w:sz w:val="18"/>
          <w:szCs w:val="18"/>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4A148B9A" w14:textId="06982D6E"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4</w:t>
      </w:r>
      <w:r w:rsidRPr="00FD15C0">
        <w:rPr>
          <w:rFonts w:ascii="Times New Roman" w:hAnsi="Times New Roman" w:cs="Times New Roman"/>
          <w:sz w:val="18"/>
          <w:szCs w:val="18"/>
        </w:rPr>
        <w:t xml:space="preserve">. Требовать от Управляющей организации ежегодного предоставления отчета о выполнении настоящего Договора </w:t>
      </w:r>
      <w:r w:rsidR="00B6267A" w:rsidRPr="00FD15C0">
        <w:rPr>
          <w:rFonts w:ascii="Times New Roman" w:hAnsi="Times New Roman" w:cs="Times New Roman"/>
          <w:sz w:val="18"/>
          <w:szCs w:val="18"/>
        </w:rPr>
        <w:t>по уп</w:t>
      </w:r>
      <w:r w:rsidRPr="00FD15C0">
        <w:rPr>
          <w:rFonts w:ascii="Times New Roman" w:hAnsi="Times New Roman" w:cs="Times New Roman"/>
          <w:sz w:val="18"/>
          <w:szCs w:val="18"/>
        </w:rPr>
        <w:t>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14:paraId="113C7B40" w14:textId="462787B4"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5</w:t>
      </w:r>
      <w:r w:rsidRPr="00FD15C0">
        <w:rPr>
          <w:rFonts w:ascii="Times New Roman" w:hAnsi="Times New Roman" w:cs="Times New Roman"/>
          <w:sz w:val="18"/>
          <w:szCs w:val="18"/>
        </w:rPr>
        <w:t>. Поручать вносить платежи по настоящему Договору нанимателю/арендатору данного помещения в случае сдачи его внаем или в аренду.</w:t>
      </w:r>
    </w:p>
    <w:p w14:paraId="5850F3BB" w14:textId="77777777" w:rsidR="00EB41B8" w:rsidRPr="00FD15C0" w:rsidRDefault="00EB41B8" w:rsidP="00EB41B8">
      <w:pPr>
        <w:pStyle w:val="ConsPlusNormal"/>
        <w:jc w:val="center"/>
        <w:outlineLvl w:val="0"/>
        <w:rPr>
          <w:rFonts w:ascii="Times New Roman" w:hAnsi="Times New Roman" w:cs="Times New Roman"/>
          <w:b/>
          <w:sz w:val="18"/>
          <w:szCs w:val="18"/>
        </w:rPr>
      </w:pPr>
      <w:bookmarkStart w:id="13" w:name="P202"/>
      <w:bookmarkEnd w:id="13"/>
      <w:r w:rsidRPr="00FD15C0">
        <w:rPr>
          <w:rFonts w:ascii="Times New Roman" w:hAnsi="Times New Roman" w:cs="Times New Roman"/>
          <w:sz w:val="18"/>
          <w:szCs w:val="18"/>
        </w:rPr>
        <w:t>4</w:t>
      </w:r>
      <w:r w:rsidRPr="00FD15C0">
        <w:rPr>
          <w:rFonts w:ascii="Times New Roman" w:hAnsi="Times New Roman" w:cs="Times New Roman"/>
          <w:b/>
          <w:sz w:val="18"/>
          <w:szCs w:val="18"/>
        </w:rPr>
        <w:t>. ЦЕНА ДОГОВОРА, РАЗМЕР ПЛАТЫ ЗА ПОМЕЩЕНИЕ</w:t>
      </w:r>
    </w:p>
    <w:p w14:paraId="34A33097" w14:textId="03C3DCE7" w:rsidR="00EB41B8" w:rsidRPr="00FD15C0" w:rsidRDefault="00EB41B8" w:rsidP="00EB41B8">
      <w:pPr>
        <w:pStyle w:val="ConsPlusNormal"/>
        <w:jc w:val="center"/>
        <w:rPr>
          <w:rFonts w:ascii="Times New Roman" w:hAnsi="Times New Roman" w:cs="Times New Roman"/>
          <w:sz w:val="18"/>
          <w:szCs w:val="18"/>
        </w:rPr>
      </w:pPr>
      <w:r w:rsidRPr="00FD15C0">
        <w:rPr>
          <w:rFonts w:ascii="Times New Roman" w:hAnsi="Times New Roman" w:cs="Times New Roman"/>
          <w:b/>
          <w:sz w:val="18"/>
          <w:szCs w:val="18"/>
        </w:rPr>
        <w:t>И ПОРЯДОК ЕЕ ВНЕСЕНИЯ</w:t>
      </w:r>
    </w:p>
    <w:p w14:paraId="4335AD1E" w14:textId="5A24FBC6" w:rsidR="00093F91" w:rsidRPr="00FD15C0" w:rsidRDefault="00EB41B8" w:rsidP="00EB41B8">
      <w:pPr>
        <w:pStyle w:val="ConsPlusNormal"/>
        <w:ind w:firstLine="540"/>
        <w:jc w:val="both"/>
        <w:rPr>
          <w:rFonts w:ascii="Times New Roman" w:hAnsi="Times New Roman" w:cs="Times New Roman"/>
          <w:sz w:val="18"/>
          <w:szCs w:val="18"/>
        </w:rPr>
      </w:pPr>
      <w:bookmarkStart w:id="14" w:name="P205"/>
      <w:bookmarkEnd w:id="14"/>
      <w:r w:rsidRPr="00FD15C0">
        <w:rPr>
          <w:rFonts w:ascii="Times New Roman" w:hAnsi="Times New Roman" w:cs="Times New Roman"/>
          <w:sz w:val="18"/>
          <w:szCs w:val="18"/>
        </w:rPr>
        <w:t xml:space="preserve">4.1. Размер платы </w:t>
      </w:r>
      <w:r w:rsidR="00511983" w:rsidRPr="00FD15C0">
        <w:rPr>
          <w:rFonts w:ascii="Times New Roman" w:hAnsi="Times New Roman" w:cs="Times New Roman"/>
          <w:sz w:val="18"/>
          <w:szCs w:val="18"/>
        </w:rPr>
        <w:t xml:space="preserve">за содержание общего имущества в Многоквартирном доме </w:t>
      </w:r>
      <w:r w:rsidRPr="00FD15C0">
        <w:rPr>
          <w:rFonts w:ascii="Times New Roman" w:hAnsi="Times New Roman" w:cs="Times New Roman"/>
          <w:sz w:val="18"/>
          <w:szCs w:val="18"/>
        </w:rPr>
        <w:t xml:space="preserve">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w:t>
      </w:r>
      <w:r w:rsidR="00511983" w:rsidRPr="00FD15C0">
        <w:rPr>
          <w:rFonts w:ascii="Times New Roman" w:hAnsi="Times New Roman" w:cs="Times New Roman"/>
          <w:sz w:val="18"/>
          <w:szCs w:val="18"/>
        </w:rPr>
        <w:t xml:space="preserve">и составляет </w:t>
      </w:r>
      <w:r w:rsidR="00205DBB" w:rsidRPr="00FD15C0">
        <w:rPr>
          <w:rFonts w:ascii="Times New Roman" w:hAnsi="Times New Roman" w:cs="Times New Roman"/>
          <w:sz w:val="18"/>
          <w:szCs w:val="18"/>
        </w:rPr>
        <w:t>4</w:t>
      </w:r>
      <w:r w:rsidR="000C76C3">
        <w:rPr>
          <w:rFonts w:ascii="Times New Roman" w:hAnsi="Times New Roman" w:cs="Times New Roman"/>
          <w:sz w:val="18"/>
          <w:szCs w:val="18"/>
        </w:rPr>
        <w:t>0</w:t>
      </w:r>
      <w:r w:rsidR="00A65FCF" w:rsidRPr="00FD15C0">
        <w:rPr>
          <w:rFonts w:ascii="Times New Roman" w:hAnsi="Times New Roman" w:cs="Times New Roman"/>
          <w:sz w:val="18"/>
          <w:szCs w:val="18"/>
        </w:rPr>
        <w:t xml:space="preserve"> (</w:t>
      </w:r>
      <w:r w:rsidR="00205DBB" w:rsidRPr="00FD15C0">
        <w:rPr>
          <w:rFonts w:ascii="Times New Roman" w:hAnsi="Times New Roman" w:cs="Times New Roman"/>
          <w:sz w:val="18"/>
          <w:szCs w:val="18"/>
        </w:rPr>
        <w:t xml:space="preserve">сорок </w:t>
      </w:r>
      <w:r w:rsidR="00A65FCF" w:rsidRPr="00FD15C0">
        <w:rPr>
          <w:rFonts w:ascii="Times New Roman" w:hAnsi="Times New Roman" w:cs="Times New Roman"/>
          <w:sz w:val="18"/>
          <w:szCs w:val="18"/>
        </w:rPr>
        <w:t>руб.</w:t>
      </w:r>
      <w:r w:rsidR="000C76C3">
        <w:rPr>
          <w:rFonts w:ascii="Times New Roman" w:hAnsi="Times New Roman" w:cs="Times New Roman"/>
          <w:sz w:val="18"/>
          <w:szCs w:val="18"/>
        </w:rPr>
        <w:t>)</w:t>
      </w:r>
      <w:r w:rsidR="00511983" w:rsidRPr="00FD15C0">
        <w:rPr>
          <w:rFonts w:ascii="Times New Roman" w:hAnsi="Times New Roman" w:cs="Times New Roman"/>
          <w:sz w:val="18"/>
          <w:szCs w:val="18"/>
        </w:rPr>
        <w:t xml:space="preserve"> </w:t>
      </w:r>
      <w:r w:rsidR="009B05F0" w:rsidRPr="00BB4CBB">
        <w:rPr>
          <w:rFonts w:ascii="Times New Roman" w:hAnsi="Times New Roman" w:cs="Times New Roman"/>
          <w:sz w:val="18"/>
          <w:szCs w:val="18"/>
        </w:rPr>
        <w:t>0</w:t>
      </w:r>
      <w:r w:rsidR="00A65FCF" w:rsidRPr="00FD15C0">
        <w:rPr>
          <w:rFonts w:ascii="Times New Roman" w:hAnsi="Times New Roman" w:cs="Times New Roman"/>
          <w:sz w:val="18"/>
          <w:szCs w:val="18"/>
        </w:rPr>
        <w:t xml:space="preserve">0 копеек </w:t>
      </w:r>
      <w:r w:rsidR="00511983" w:rsidRPr="00FD15C0">
        <w:rPr>
          <w:rFonts w:ascii="Times New Roman" w:hAnsi="Times New Roman" w:cs="Times New Roman"/>
          <w:sz w:val="18"/>
          <w:szCs w:val="18"/>
        </w:rPr>
        <w:t xml:space="preserve">за 1 кв. </w:t>
      </w:r>
      <w:r w:rsidR="00A65FCF" w:rsidRPr="00FD15C0">
        <w:rPr>
          <w:rFonts w:ascii="Times New Roman" w:hAnsi="Times New Roman" w:cs="Times New Roman"/>
          <w:sz w:val="18"/>
          <w:szCs w:val="18"/>
        </w:rPr>
        <w:t xml:space="preserve">метр </w:t>
      </w:r>
      <w:r w:rsidR="00205DBB" w:rsidRPr="00FD15C0">
        <w:rPr>
          <w:rFonts w:ascii="Times New Roman" w:hAnsi="Times New Roman" w:cs="Times New Roman"/>
          <w:sz w:val="18"/>
          <w:szCs w:val="18"/>
        </w:rPr>
        <w:t>жилых и нежилых помещений, находящихся в доме;</w:t>
      </w:r>
      <w:r w:rsidR="0082775E" w:rsidRPr="00FD15C0">
        <w:rPr>
          <w:rFonts w:ascii="Times New Roman" w:hAnsi="Times New Roman" w:cs="Times New Roman"/>
          <w:sz w:val="18"/>
          <w:szCs w:val="18"/>
        </w:rPr>
        <w:t xml:space="preserve"> вывоз снежных масс по фактическим объемам по цене 1</w:t>
      </w:r>
      <w:r w:rsidR="000C76C3">
        <w:rPr>
          <w:rFonts w:ascii="Times New Roman" w:hAnsi="Times New Roman" w:cs="Times New Roman"/>
          <w:sz w:val="18"/>
          <w:szCs w:val="18"/>
        </w:rPr>
        <w:t>86</w:t>
      </w:r>
      <w:r w:rsidR="0082775E" w:rsidRPr="00FD15C0">
        <w:rPr>
          <w:rFonts w:ascii="Times New Roman" w:hAnsi="Times New Roman" w:cs="Times New Roman"/>
          <w:sz w:val="18"/>
          <w:szCs w:val="18"/>
        </w:rPr>
        <w:t xml:space="preserve"> рублей за м3,</w:t>
      </w:r>
      <w:r w:rsidR="00A65FCF" w:rsidRPr="00FD15C0">
        <w:rPr>
          <w:rFonts w:ascii="Times New Roman" w:hAnsi="Times New Roman" w:cs="Times New Roman"/>
          <w:sz w:val="18"/>
          <w:szCs w:val="18"/>
        </w:rPr>
        <w:t xml:space="preserve"> </w:t>
      </w:r>
      <w:r w:rsidR="00AC2D2A" w:rsidRPr="00FD15C0">
        <w:rPr>
          <w:rFonts w:ascii="Times New Roman" w:hAnsi="Times New Roman" w:cs="Times New Roman"/>
          <w:sz w:val="18"/>
          <w:szCs w:val="18"/>
        </w:rPr>
        <w:t>при услови</w:t>
      </w:r>
      <w:r w:rsidR="00A65FCF" w:rsidRPr="00FD15C0">
        <w:rPr>
          <w:rFonts w:ascii="Times New Roman" w:hAnsi="Times New Roman" w:cs="Times New Roman"/>
          <w:sz w:val="18"/>
          <w:szCs w:val="18"/>
        </w:rPr>
        <w:t>и</w:t>
      </w:r>
      <w:r w:rsidR="00AC2D2A" w:rsidRPr="00FD15C0">
        <w:rPr>
          <w:rFonts w:ascii="Times New Roman" w:hAnsi="Times New Roman" w:cs="Times New Roman"/>
          <w:sz w:val="18"/>
          <w:szCs w:val="18"/>
        </w:rPr>
        <w:t xml:space="preserve"> принятого </w:t>
      </w:r>
      <w:r w:rsidR="00A65FCF" w:rsidRPr="00FD15C0">
        <w:rPr>
          <w:rFonts w:ascii="Times New Roman" w:hAnsi="Times New Roman" w:cs="Times New Roman"/>
          <w:sz w:val="18"/>
          <w:szCs w:val="18"/>
        </w:rPr>
        <w:t xml:space="preserve">соответствующего </w:t>
      </w:r>
      <w:r w:rsidR="00AC2D2A" w:rsidRPr="00FD15C0">
        <w:rPr>
          <w:rFonts w:ascii="Times New Roman" w:hAnsi="Times New Roman" w:cs="Times New Roman"/>
          <w:sz w:val="18"/>
          <w:szCs w:val="18"/>
        </w:rPr>
        <w:t>решения</w:t>
      </w:r>
      <w:r w:rsidR="00A65FCF" w:rsidRPr="00FD15C0">
        <w:rPr>
          <w:rFonts w:ascii="Times New Roman" w:hAnsi="Times New Roman" w:cs="Times New Roman"/>
          <w:sz w:val="18"/>
          <w:szCs w:val="18"/>
        </w:rPr>
        <w:t xml:space="preserve"> на общем собрании собственников и распределяется между всеми собственниками пропорционально размеру общей площади жилых и нежилых помещений</w:t>
      </w:r>
      <w:r w:rsidR="00595C74" w:rsidRPr="00FD15C0">
        <w:rPr>
          <w:rFonts w:ascii="Times New Roman" w:hAnsi="Times New Roman" w:cs="Times New Roman"/>
          <w:sz w:val="18"/>
          <w:szCs w:val="18"/>
        </w:rPr>
        <w:t>;</w:t>
      </w:r>
    </w:p>
    <w:p w14:paraId="038B5DF9" w14:textId="4FF69EBD" w:rsidR="00595C74" w:rsidRPr="00FD15C0" w:rsidRDefault="00595C74"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 Стоимость </w:t>
      </w:r>
      <w:proofErr w:type="gramStart"/>
      <w:r w:rsidRPr="00FD15C0">
        <w:rPr>
          <w:rFonts w:ascii="Times New Roman" w:hAnsi="Times New Roman" w:cs="Times New Roman"/>
          <w:color w:val="000000"/>
          <w:sz w:val="18"/>
          <w:szCs w:val="18"/>
          <w:shd w:val="clear" w:color="auto" w:fill="FFFFFF"/>
        </w:rPr>
        <w:t>коммунальных ресурсов, потребляемых при использовании и содержании общего имущества в многоквартирном доме</w:t>
      </w:r>
      <w:bookmarkStart w:id="15" w:name="P209"/>
      <w:bookmarkEnd w:id="15"/>
      <w:r w:rsidR="0082775E" w:rsidRPr="00FD15C0">
        <w:rPr>
          <w:rFonts w:ascii="Times New Roman" w:hAnsi="Times New Roman" w:cs="Times New Roman"/>
          <w:color w:val="000000"/>
          <w:sz w:val="18"/>
          <w:szCs w:val="18"/>
          <w:shd w:val="clear" w:color="auto" w:fill="FFFFFF"/>
        </w:rPr>
        <w:t xml:space="preserve"> начисляется</w:t>
      </w:r>
      <w:proofErr w:type="gramEnd"/>
      <w:r w:rsidR="0082775E" w:rsidRPr="00FD15C0">
        <w:rPr>
          <w:rFonts w:ascii="Times New Roman" w:hAnsi="Times New Roman" w:cs="Times New Roman"/>
          <w:color w:val="000000"/>
          <w:sz w:val="18"/>
          <w:szCs w:val="18"/>
          <w:shd w:val="clear" w:color="auto" w:fill="FFFFFF"/>
        </w:rPr>
        <w:t xml:space="preserve"> в соответствии с действующим законодательством</w:t>
      </w:r>
      <w:r w:rsidR="0082775E" w:rsidRPr="00FD15C0">
        <w:rPr>
          <w:rFonts w:ascii="Times New Roman" w:hAnsi="Times New Roman" w:cs="Times New Roman"/>
          <w:color w:val="000000"/>
          <w:sz w:val="18"/>
          <w:szCs w:val="18"/>
        </w:rPr>
        <w:t xml:space="preserve">, а так же включение в платежный документ иных услуг, </w:t>
      </w:r>
      <w:r w:rsidR="0082775E" w:rsidRPr="00FD15C0">
        <w:rPr>
          <w:rFonts w:ascii="Times New Roman" w:hAnsi="Times New Roman" w:cs="Times New Roman"/>
          <w:color w:val="000000"/>
          <w:sz w:val="18"/>
          <w:szCs w:val="18"/>
        </w:rPr>
        <w:lastRenderedPageBreak/>
        <w:t>принятых решением общего собрания.</w:t>
      </w:r>
    </w:p>
    <w:p w14:paraId="40E6B808" w14:textId="06643C15"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2</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 xml:space="preserve">Размер платы может быть уменьшен для внесения Собственником (нанимателем, арендатором) в соответствии с </w:t>
      </w:r>
      <w:hyperlink r:id="rId19"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содержания общего имущества в многоквартирном доме и </w:t>
      </w:r>
      <w:hyperlink r:id="rId20"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FD15C0">
        <w:rPr>
          <w:rFonts w:ascii="Times New Roman" w:hAnsi="Times New Roman" w:cs="Times New Roman"/>
          <w:sz w:val="18"/>
          <w:szCs w:val="18"/>
        </w:rPr>
        <w:t xml:space="preserve"> Российской Федерации от 13.08.2006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491, в порядке, установленном органами государственной власти.</w:t>
      </w:r>
    </w:p>
    <w:p w14:paraId="6E2ED5AF" w14:textId="6EA29106" w:rsidR="00EB41B8" w:rsidRPr="00FD15C0" w:rsidRDefault="00EB41B8" w:rsidP="00EB41B8">
      <w:pPr>
        <w:pStyle w:val="ConsPlusNormal"/>
        <w:ind w:firstLine="540"/>
        <w:jc w:val="both"/>
        <w:rPr>
          <w:rFonts w:ascii="Times New Roman" w:hAnsi="Times New Roman" w:cs="Times New Roman"/>
          <w:sz w:val="18"/>
          <w:szCs w:val="18"/>
        </w:rPr>
      </w:pPr>
      <w:bookmarkStart w:id="16" w:name="P215"/>
      <w:bookmarkStart w:id="17" w:name="P218"/>
      <w:bookmarkEnd w:id="16"/>
      <w:bookmarkEnd w:id="17"/>
      <w:r w:rsidRPr="00FD15C0">
        <w:rPr>
          <w:rFonts w:ascii="Times New Roman" w:hAnsi="Times New Roman" w:cs="Times New Roman"/>
          <w:sz w:val="18"/>
          <w:szCs w:val="18"/>
        </w:rPr>
        <w:t>4.</w:t>
      </w:r>
      <w:r w:rsidR="00D329FC" w:rsidRPr="00FD15C0">
        <w:rPr>
          <w:rFonts w:ascii="Times New Roman" w:hAnsi="Times New Roman" w:cs="Times New Roman"/>
          <w:sz w:val="18"/>
          <w:szCs w:val="18"/>
        </w:rPr>
        <w:t>3</w:t>
      </w:r>
      <w:r w:rsidRPr="00FD15C0">
        <w:rPr>
          <w:rFonts w:ascii="Times New Roman" w:hAnsi="Times New Roman" w:cs="Times New Roman"/>
          <w:sz w:val="18"/>
          <w:szCs w:val="18"/>
        </w:rPr>
        <w:t xml:space="preserve">. Плата за содержание и ремонт общего имущества в Многоквартирном доме вносится ежемесячно до </w:t>
      </w:r>
      <w:r w:rsidR="00D329FC" w:rsidRPr="00FD15C0">
        <w:rPr>
          <w:rFonts w:ascii="Times New Roman" w:hAnsi="Times New Roman" w:cs="Times New Roman"/>
          <w:sz w:val="18"/>
          <w:szCs w:val="18"/>
        </w:rPr>
        <w:t>15</w:t>
      </w:r>
      <w:r w:rsidRPr="00FD15C0">
        <w:rPr>
          <w:rFonts w:ascii="Times New Roman" w:hAnsi="Times New Roman" w:cs="Times New Roman"/>
          <w:sz w:val="18"/>
          <w:szCs w:val="18"/>
        </w:rPr>
        <w:t>-го числа месяца, следующего за истекшим месяцем.</w:t>
      </w:r>
    </w:p>
    <w:p w14:paraId="15C87F0E" w14:textId="1503B1F8" w:rsidR="00EB41B8" w:rsidRPr="00FD15C0" w:rsidRDefault="00EB41B8" w:rsidP="00EB41B8">
      <w:pPr>
        <w:pStyle w:val="ConsPlusNormal"/>
        <w:ind w:firstLine="540"/>
        <w:jc w:val="both"/>
        <w:rPr>
          <w:rFonts w:ascii="Times New Roman" w:hAnsi="Times New Roman" w:cs="Times New Roman"/>
          <w:sz w:val="18"/>
          <w:szCs w:val="18"/>
        </w:rPr>
      </w:pPr>
      <w:bookmarkStart w:id="18" w:name="P219"/>
      <w:bookmarkEnd w:id="18"/>
      <w:r w:rsidRPr="00FD15C0">
        <w:rPr>
          <w:rFonts w:ascii="Times New Roman" w:hAnsi="Times New Roman" w:cs="Times New Roman"/>
          <w:sz w:val="18"/>
          <w:szCs w:val="18"/>
        </w:rPr>
        <w:t>4.</w:t>
      </w:r>
      <w:r w:rsidR="00D329FC" w:rsidRPr="00FD15C0">
        <w:rPr>
          <w:rFonts w:ascii="Times New Roman" w:hAnsi="Times New Roman" w:cs="Times New Roman"/>
          <w:sz w:val="18"/>
          <w:szCs w:val="18"/>
        </w:rPr>
        <w:t>4</w:t>
      </w:r>
      <w:r w:rsidRPr="00FD15C0">
        <w:rPr>
          <w:rFonts w:ascii="Times New Roman" w:hAnsi="Times New Roman" w:cs="Times New Roman"/>
          <w:sz w:val="18"/>
          <w:szCs w:val="18"/>
        </w:rPr>
        <w:t>. Плата за содержание и ремонт общего имущества в Многоквартирном доме вносится в установленные настоящим Договором сроки (</w:t>
      </w:r>
      <w:hyperlink w:anchor="P218" w:history="1">
        <w:r w:rsidR="00D329FC" w:rsidRPr="00FD15C0">
          <w:rPr>
            <w:rFonts w:ascii="Times New Roman" w:hAnsi="Times New Roman" w:cs="Times New Roman"/>
            <w:sz w:val="18"/>
            <w:szCs w:val="18"/>
          </w:rPr>
          <w:t>п.</w:t>
        </w:r>
      </w:hyperlink>
      <w:r w:rsidR="00D329FC" w:rsidRPr="00FD15C0">
        <w:rPr>
          <w:rFonts w:ascii="Times New Roman" w:hAnsi="Times New Roman" w:cs="Times New Roman"/>
          <w:sz w:val="18"/>
          <w:szCs w:val="18"/>
        </w:rPr>
        <w:t xml:space="preserve"> 4.3</w:t>
      </w:r>
      <w:r w:rsidRPr="00FD15C0">
        <w:rPr>
          <w:rFonts w:ascii="Times New Roman" w:hAnsi="Times New Roman" w:cs="Times New Roman"/>
          <w:sz w:val="18"/>
          <w:szCs w:val="18"/>
        </w:rPr>
        <w:t xml:space="preserve"> настоящего Договора) на основании платежных документов</w:t>
      </w:r>
      <w:r w:rsidR="00882A9A">
        <w:rPr>
          <w:rFonts w:ascii="Times New Roman" w:hAnsi="Times New Roman" w:cs="Times New Roman"/>
          <w:sz w:val="18"/>
          <w:szCs w:val="18"/>
        </w:rPr>
        <w:t xml:space="preserve"> (счетов в отношении юридических лиц)</w:t>
      </w:r>
      <w:r w:rsidRPr="00FD15C0">
        <w:rPr>
          <w:rFonts w:ascii="Times New Roman" w:hAnsi="Times New Roman" w:cs="Times New Roman"/>
          <w:sz w:val="18"/>
          <w:szCs w:val="18"/>
        </w:rPr>
        <w:t xml:space="preserve">, предоставляемых Управляющей организацией или </w:t>
      </w:r>
      <w:r w:rsidR="00067201" w:rsidRPr="00FD15C0">
        <w:rPr>
          <w:rFonts w:ascii="Times New Roman" w:hAnsi="Times New Roman" w:cs="Times New Roman"/>
          <w:sz w:val="18"/>
          <w:szCs w:val="18"/>
        </w:rPr>
        <w:t>агентом</w:t>
      </w:r>
      <w:r w:rsidRPr="00FD15C0">
        <w:rPr>
          <w:rFonts w:ascii="Times New Roman" w:hAnsi="Times New Roman" w:cs="Times New Roman"/>
          <w:sz w:val="18"/>
          <w:szCs w:val="18"/>
        </w:rPr>
        <w:t xml:space="preserve"> по поручению Управляющей организации. </w:t>
      </w:r>
    </w:p>
    <w:p w14:paraId="47BF05E4" w14:textId="77D0B1AB"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5</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В выставляемом платежном документе указываются: расчетный</w:t>
      </w:r>
      <w:r w:rsidR="00093F91"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w:t>
      </w:r>
      <w:proofErr w:type="gramEnd"/>
    </w:p>
    <w:p w14:paraId="0651D273" w14:textId="2E6EFFE0"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AC2017" w:rsidRPr="00FD15C0">
        <w:rPr>
          <w:rFonts w:ascii="Times New Roman" w:hAnsi="Times New Roman" w:cs="Times New Roman"/>
          <w:sz w:val="18"/>
          <w:szCs w:val="18"/>
        </w:rPr>
        <w:t>.</w:t>
      </w:r>
      <w:r w:rsidR="00D329FC" w:rsidRPr="00FD15C0">
        <w:rPr>
          <w:rFonts w:ascii="Times New Roman" w:hAnsi="Times New Roman" w:cs="Times New Roman"/>
          <w:sz w:val="18"/>
          <w:szCs w:val="18"/>
        </w:rPr>
        <w:t>6</w:t>
      </w:r>
      <w:r w:rsidRPr="00FD15C0">
        <w:rPr>
          <w:rFonts w:ascii="Times New Roman" w:hAnsi="Times New Roman" w:cs="Times New Roman"/>
          <w:sz w:val="18"/>
          <w:szCs w:val="18"/>
        </w:rPr>
        <w:t xml:space="preserve">. Сумма начисленных пеней </w:t>
      </w:r>
      <w:r w:rsidR="00AC2017" w:rsidRPr="00FD15C0">
        <w:rPr>
          <w:rFonts w:ascii="Times New Roman" w:hAnsi="Times New Roman" w:cs="Times New Roman"/>
          <w:sz w:val="18"/>
          <w:szCs w:val="18"/>
        </w:rPr>
        <w:t>не</w:t>
      </w:r>
      <w:r w:rsidRPr="00FD15C0">
        <w:rPr>
          <w:rFonts w:ascii="Times New Roman" w:hAnsi="Times New Roman" w:cs="Times New Roman"/>
          <w:sz w:val="18"/>
          <w:szCs w:val="18"/>
        </w:rPr>
        <w:t xml:space="preserve"> включа</w:t>
      </w:r>
      <w:r w:rsidR="00AC2017" w:rsidRPr="00FD15C0">
        <w:rPr>
          <w:rFonts w:ascii="Times New Roman" w:hAnsi="Times New Roman" w:cs="Times New Roman"/>
          <w:sz w:val="18"/>
          <w:szCs w:val="18"/>
        </w:rPr>
        <w:t>е</w:t>
      </w:r>
      <w:r w:rsidR="00511983" w:rsidRPr="00FD15C0">
        <w:rPr>
          <w:rFonts w:ascii="Times New Roman" w:hAnsi="Times New Roman" w:cs="Times New Roman"/>
          <w:sz w:val="18"/>
          <w:szCs w:val="18"/>
        </w:rPr>
        <w:t>т</w:t>
      </w:r>
      <w:r w:rsidR="00AC2017" w:rsidRPr="00FD15C0">
        <w:rPr>
          <w:rFonts w:ascii="Times New Roman" w:hAnsi="Times New Roman" w:cs="Times New Roman"/>
          <w:sz w:val="18"/>
          <w:szCs w:val="18"/>
        </w:rPr>
        <w:t>ся</w:t>
      </w:r>
      <w:r w:rsidRPr="00FD15C0">
        <w:rPr>
          <w:rFonts w:ascii="Times New Roman" w:hAnsi="Times New Roman" w:cs="Times New Roman"/>
          <w:sz w:val="18"/>
          <w:szCs w:val="18"/>
        </w:rPr>
        <w:t xml:space="preserve"> в общую сумму платы за помещение и указывается в платежном документе</w:t>
      </w:r>
      <w:r w:rsidR="00AC2017" w:rsidRPr="00FD15C0">
        <w:rPr>
          <w:rFonts w:ascii="Times New Roman" w:hAnsi="Times New Roman" w:cs="Times New Roman"/>
          <w:sz w:val="18"/>
          <w:szCs w:val="18"/>
        </w:rPr>
        <w:t xml:space="preserve"> отдельной строкой</w:t>
      </w:r>
      <w:r w:rsidRPr="00FD15C0">
        <w:rPr>
          <w:rFonts w:ascii="Times New Roman" w:hAnsi="Times New Roman" w:cs="Times New Roman"/>
          <w:sz w:val="18"/>
          <w:szCs w:val="18"/>
        </w:rPr>
        <w:t xml:space="preserve">. </w:t>
      </w:r>
    </w:p>
    <w:p w14:paraId="0C03385C" w14:textId="030A160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7</w:t>
      </w:r>
      <w:r w:rsidRPr="00FD15C0">
        <w:rPr>
          <w:rFonts w:ascii="Times New Roman" w:hAnsi="Times New Roman" w:cs="Times New Roman"/>
          <w:sz w:val="18"/>
          <w:szCs w:val="18"/>
        </w:rPr>
        <w:t>. Неиспользование помещений Собственником не является основанием для невнесения платы за помещение</w:t>
      </w:r>
      <w:r w:rsidR="00AC2017" w:rsidRPr="00FD15C0">
        <w:rPr>
          <w:rFonts w:ascii="Times New Roman" w:hAnsi="Times New Roman" w:cs="Times New Roman"/>
          <w:sz w:val="18"/>
          <w:szCs w:val="18"/>
        </w:rPr>
        <w:t>.</w:t>
      </w:r>
    </w:p>
    <w:p w14:paraId="7295C5D6" w14:textId="33E74ED8" w:rsidR="00EB41B8" w:rsidRPr="00FD15C0" w:rsidRDefault="00EB41B8" w:rsidP="00EB41B8">
      <w:pPr>
        <w:pStyle w:val="ConsPlusNormal"/>
        <w:ind w:firstLine="540"/>
        <w:jc w:val="both"/>
        <w:rPr>
          <w:rFonts w:ascii="Times New Roman" w:hAnsi="Times New Roman" w:cs="Times New Roman"/>
          <w:sz w:val="18"/>
          <w:szCs w:val="18"/>
        </w:rPr>
      </w:pPr>
      <w:bookmarkStart w:id="19" w:name="P229"/>
      <w:bookmarkEnd w:id="19"/>
      <w:r w:rsidRPr="00FD15C0">
        <w:rPr>
          <w:rFonts w:ascii="Times New Roman" w:hAnsi="Times New Roman" w:cs="Times New Roman"/>
          <w:sz w:val="18"/>
          <w:szCs w:val="18"/>
        </w:rPr>
        <w:t>4.</w:t>
      </w:r>
      <w:r w:rsidR="00D329FC" w:rsidRPr="00FD15C0">
        <w:rPr>
          <w:rFonts w:ascii="Times New Roman" w:hAnsi="Times New Roman" w:cs="Times New Roman"/>
          <w:sz w:val="18"/>
          <w:szCs w:val="18"/>
        </w:rPr>
        <w:t>8</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 xml:space="preserve">Собственник, передавший функции по оплате содержания и ремонта общего имущества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w:t>
      </w:r>
      <w:r w:rsidR="00511983" w:rsidRPr="00FD15C0">
        <w:rPr>
          <w:rFonts w:ascii="Times New Roman" w:hAnsi="Times New Roman" w:cs="Times New Roman"/>
          <w:sz w:val="18"/>
          <w:szCs w:val="18"/>
        </w:rPr>
        <w:t>3 (трех)</w:t>
      </w:r>
      <w:r w:rsidRPr="00FD15C0">
        <w:rPr>
          <w:rFonts w:ascii="Times New Roman" w:hAnsi="Times New Roman" w:cs="Times New Roman"/>
          <w:sz w:val="18"/>
          <w:szCs w:val="18"/>
        </w:rPr>
        <w:t xml:space="preserve">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w:t>
      </w:r>
      <w:proofErr w:type="gramEnd"/>
      <w:r w:rsidRPr="00FD15C0">
        <w:rPr>
          <w:rFonts w:ascii="Times New Roman" w:hAnsi="Times New Roman" w:cs="Times New Roman"/>
          <w:sz w:val="18"/>
          <w:szCs w:val="18"/>
        </w:rPr>
        <w:t xml:space="preserve"> для нанимателей (арендаторов) плату.</w:t>
      </w:r>
    </w:p>
    <w:p w14:paraId="76D38738" w14:textId="0FF75E49"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9</w:t>
      </w:r>
      <w:r w:rsidRPr="00FD15C0">
        <w:rPr>
          <w:rFonts w:ascii="Times New Roman" w:hAnsi="Times New Roman" w:cs="Times New Roman"/>
          <w:sz w:val="18"/>
          <w:szCs w:val="18"/>
        </w:rPr>
        <w:t xml:space="preserve">.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14:paraId="2BF75F83" w14:textId="4396AAE8"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511983" w:rsidRPr="00FD15C0">
        <w:rPr>
          <w:rFonts w:ascii="Times New Roman" w:hAnsi="Times New Roman" w:cs="Times New Roman"/>
          <w:sz w:val="18"/>
          <w:szCs w:val="18"/>
        </w:rPr>
        <w:t>1</w:t>
      </w:r>
      <w:r w:rsidR="00D329FC" w:rsidRPr="00FD15C0">
        <w:rPr>
          <w:rFonts w:ascii="Times New Roman" w:hAnsi="Times New Roman" w:cs="Times New Roman"/>
          <w:sz w:val="18"/>
          <w:szCs w:val="18"/>
        </w:rPr>
        <w:t>0</w:t>
      </w:r>
      <w:r w:rsidRPr="00FD15C0">
        <w:rPr>
          <w:rFonts w:ascii="Times New Roman" w:hAnsi="Times New Roman" w:cs="Times New Roman"/>
          <w:sz w:val="18"/>
          <w:szCs w:val="18"/>
        </w:rPr>
        <w:t>. Услуги Управляющей организации, не предусмотренные настоящим Договором, выполняются за отдельную плату по отдельно заключенным договорам.</w:t>
      </w:r>
    </w:p>
    <w:p w14:paraId="4C17FB48" w14:textId="77777777" w:rsidR="00EB41B8" w:rsidRPr="00FD15C0" w:rsidRDefault="00EB41B8" w:rsidP="00EB41B8">
      <w:pPr>
        <w:pStyle w:val="ConsPlusNormal"/>
        <w:jc w:val="center"/>
        <w:outlineLvl w:val="0"/>
        <w:rPr>
          <w:rFonts w:ascii="Times New Roman" w:hAnsi="Times New Roman" w:cs="Times New Roman"/>
          <w:b/>
          <w:sz w:val="18"/>
          <w:szCs w:val="18"/>
        </w:rPr>
      </w:pPr>
      <w:bookmarkStart w:id="20" w:name="P239"/>
      <w:bookmarkEnd w:id="20"/>
      <w:r w:rsidRPr="00FD15C0">
        <w:rPr>
          <w:rFonts w:ascii="Times New Roman" w:hAnsi="Times New Roman" w:cs="Times New Roman"/>
          <w:b/>
          <w:sz w:val="18"/>
          <w:szCs w:val="18"/>
        </w:rPr>
        <w:t>5. ОТВЕТСТВЕННОСТЬ СТОРОН</w:t>
      </w:r>
    </w:p>
    <w:p w14:paraId="4F0FD91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E0727D6" w14:textId="4CA2E9F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r w:rsidR="009F6588" w:rsidRPr="00FD15C0">
        <w:rPr>
          <w:rFonts w:ascii="Times New Roman" w:hAnsi="Times New Roman" w:cs="Times New Roman"/>
          <w:sz w:val="18"/>
          <w:szCs w:val="18"/>
        </w:rPr>
        <w:t>Акт</w:t>
      </w:r>
      <w:r w:rsidRPr="00FD15C0">
        <w:rPr>
          <w:rFonts w:ascii="Times New Roman" w:hAnsi="Times New Roman" w:cs="Times New Roman"/>
          <w:sz w:val="18"/>
          <w:szCs w:val="18"/>
        </w:rPr>
        <w:t xml:space="preserve"> </w:t>
      </w:r>
      <w:r w:rsidR="00A23D9E" w:rsidRPr="00FD15C0">
        <w:rPr>
          <w:rFonts w:ascii="Times New Roman" w:hAnsi="Times New Roman" w:cs="Times New Roman"/>
          <w:sz w:val="18"/>
          <w:szCs w:val="18"/>
        </w:rPr>
        <w:t xml:space="preserve">по разграничению ответственности за эксплуатацию инженерных сетей, устройств и </w:t>
      </w:r>
      <w:r w:rsidR="00A23D9E" w:rsidRPr="00FD15C0">
        <w:rPr>
          <w:rFonts w:ascii="Times New Roman" w:hAnsi="Times New Roman" w:cs="Times New Roman"/>
          <w:sz w:val="18"/>
          <w:szCs w:val="18"/>
        </w:rPr>
        <w:tab/>
        <w:t xml:space="preserve">оборудования между </w:t>
      </w:r>
      <w:r w:rsidRPr="00FD15C0">
        <w:rPr>
          <w:rFonts w:ascii="Times New Roman" w:hAnsi="Times New Roman" w:cs="Times New Roman"/>
          <w:sz w:val="18"/>
          <w:szCs w:val="18"/>
        </w:rPr>
        <w:t xml:space="preserve">Управляющей организации и Собственника (Приложение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511983" w:rsidRPr="00FD15C0">
        <w:rPr>
          <w:rFonts w:ascii="Times New Roman" w:hAnsi="Times New Roman" w:cs="Times New Roman"/>
          <w:sz w:val="18"/>
          <w:szCs w:val="18"/>
        </w:rPr>
        <w:t>3</w:t>
      </w:r>
      <w:r w:rsidRPr="00FD15C0">
        <w:rPr>
          <w:rFonts w:ascii="Times New Roman" w:hAnsi="Times New Roman" w:cs="Times New Roman"/>
          <w:sz w:val="18"/>
          <w:szCs w:val="18"/>
        </w:rPr>
        <w:t>).</w:t>
      </w:r>
    </w:p>
    <w:p w14:paraId="638FFB3B" w14:textId="282B3E42"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5.</w:t>
      </w:r>
      <w:r w:rsidR="00AC2017" w:rsidRPr="00FD15C0">
        <w:rPr>
          <w:rFonts w:ascii="Times New Roman" w:hAnsi="Times New Roman" w:cs="Times New Roman"/>
          <w:sz w:val="18"/>
          <w:szCs w:val="18"/>
        </w:rPr>
        <w:t>2</w:t>
      </w:r>
      <w:r w:rsidRPr="00FD15C0">
        <w:rPr>
          <w:rFonts w:ascii="Times New Roman" w:hAnsi="Times New Roman" w:cs="Times New Roman"/>
          <w:sz w:val="18"/>
          <w:szCs w:val="18"/>
        </w:rPr>
        <w:t xml:space="preserve">. В случае несвоевременного и (или) неполного внесения платы за помещение и </w:t>
      </w:r>
      <w:r w:rsidR="0053313F" w:rsidRPr="00FD15C0">
        <w:rPr>
          <w:rFonts w:ascii="Times New Roman" w:hAnsi="Times New Roman" w:cs="Times New Roman"/>
          <w:sz w:val="18"/>
          <w:szCs w:val="18"/>
        </w:rPr>
        <w:t>оказанные</w:t>
      </w:r>
      <w:r w:rsidRPr="00FD15C0">
        <w:rPr>
          <w:rFonts w:ascii="Times New Roman" w:hAnsi="Times New Roman" w:cs="Times New Roman"/>
          <w:sz w:val="18"/>
          <w:szCs w:val="18"/>
        </w:rPr>
        <w:t xml:space="preserve"> услуги, в том числе и при выявлении фактов, указанных в </w:t>
      </w:r>
      <w:hyperlink w:anchor="P245" w:history="1">
        <w:r w:rsidRPr="00FD15C0">
          <w:rPr>
            <w:rFonts w:ascii="Times New Roman" w:hAnsi="Times New Roman" w:cs="Times New Roman"/>
            <w:sz w:val="18"/>
            <w:szCs w:val="18"/>
          </w:rPr>
          <w:t>п. 5.</w:t>
        </w:r>
        <w:r w:rsidR="00AC2017" w:rsidRPr="00FD15C0">
          <w:rPr>
            <w:rFonts w:ascii="Times New Roman" w:hAnsi="Times New Roman" w:cs="Times New Roman"/>
            <w:sz w:val="18"/>
            <w:szCs w:val="18"/>
          </w:rPr>
          <w:t>3</w:t>
        </w:r>
      </w:hyperlink>
      <w:r w:rsidRPr="00FD15C0">
        <w:rPr>
          <w:rFonts w:ascii="Times New Roman" w:hAnsi="Times New Roman" w:cs="Times New Roman"/>
          <w:sz w:val="18"/>
          <w:szCs w:val="18"/>
        </w:rPr>
        <w:t xml:space="preserve"> настоящего Договора, Собственник обязан уплатить Управляющей организации пени в </w:t>
      </w:r>
      <w:r w:rsidR="0053313F" w:rsidRPr="00FD15C0">
        <w:rPr>
          <w:rFonts w:ascii="Times New Roman" w:hAnsi="Times New Roman" w:cs="Times New Roman"/>
          <w:sz w:val="18"/>
          <w:szCs w:val="18"/>
        </w:rPr>
        <w:t>соответствии со статьей 155 Жилищного кодекса Российской Федерации</w:t>
      </w:r>
      <w:r w:rsidRPr="00FD15C0">
        <w:rPr>
          <w:rFonts w:ascii="Times New Roman" w:hAnsi="Times New Roman" w:cs="Times New Roman"/>
          <w:sz w:val="18"/>
          <w:szCs w:val="18"/>
        </w:rPr>
        <w:t>.</w:t>
      </w:r>
    </w:p>
    <w:p w14:paraId="25A5F302" w14:textId="77777777" w:rsidR="00EB41B8" w:rsidRPr="00FD15C0" w:rsidRDefault="00EB41B8" w:rsidP="00EB41B8">
      <w:pPr>
        <w:pStyle w:val="ConsPlusNormal"/>
        <w:ind w:firstLine="540"/>
        <w:jc w:val="both"/>
        <w:rPr>
          <w:rFonts w:ascii="Times New Roman" w:hAnsi="Times New Roman" w:cs="Times New Roman"/>
          <w:sz w:val="18"/>
          <w:szCs w:val="18"/>
        </w:rPr>
      </w:pPr>
      <w:bookmarkStart w:id="21" w:name="P245"/>
      <w:bookmarkStart w:id="22" w:name="P246"/>
      <w:bookmarkEnd w:id="21"/>
      <w:bookmarkEnd w:id="22"/>
      <w:r w:rsidRPr="00FD15C0">
        <w:rPr>
          <w:rFonts w:ascii="Times New Roman" w:hAnsi="Times New Roman" w:cs="Times New Roman"/>
          <w:sz w:val="18"/>
          <w:szCs w:val="18"/>
        </w:rPr>
        <w:t>5.</w:t>
      </w:r>
      <w:r w:rsidR="00AA1F86" w:rsidRPr="00FD15C0">
        <w:rPr>
          <w:rFonts w:ascii="Times New Roman" w:hAnsi="Times New Roman" w:cs="Times New Roman"/>
          <w:sz w:val="18"/>
          <w:szCs w:val="18"/>
        </w:rPr>
        <w:t>3</w:t>
      </w:r>
      <w:r w:rsidRPr="00FD15C0">
        <w:rPr>
          <w:rFonts w:ascii="Times New Roman" w:hAnsi="Times New Roman" w:cs="Times New Roman"/>
          <w:sz w:val="18"/>
          <w:szCs w:val="18"/>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A684EC5" w14:textId="77777777" w:rsidR="00EB41B8" w:rsidRPr="00FD15C0" w:rsidRDefault="00EB41B8" w:rsidP="00EB41B8">
      <w:pPr>
        <w:pStyle w:val="ConsPlusNormal"/>
        <w:jc w:val="center"/>
        <w:outlineLvl w:val="0"/>
        <w:rPr>
          <w:rFonts w:ascii="Times New Roman" w:hAnsi="Times New Roman" w:cs="Times New Roman"/>
          <w:b/>
          <w:sz w:val="18"/>
          <w:szCs w:val="18"/>
        </w:rPr>
      </w:pPr>
      <w:bookmarkStart w:id="23" w:name="P249"/>
      <w:bookmarkEnd w:id="23"/>
      <w:r w:rsidRPr="00FD15C0">
        <w:rPr>
          <w:rFonts w:ascii="Times New Roman" w:hAnsi="Times New Roman" w:cs="Times New Roman"/>
          <w:b/>
          <w:sz w:val="18"/>
          <w:szCs w:val="18"/>
        </w:rPr>
        <w:t xml:space="preserve">6. </w:t>
      </w:r>
      <w:proofErr w:type="gramStart"/>
      <w:r w:rsidRPr="00FD15C0">
        <w:rPr>
          <w:rFonts w:ascii="Times New Roman" w:hAnsi="Times New Roman" w:cs="Times New Roman"/>
          <w:b/>
          <w:sz w:val="18"/>
          <w:szCs w:val="18"/>
        </w:rPr>
        <w:t>КОНТРОЛЬ ЗА</w:t>
      </w:r>
      <w:proofErr w:type="gramEnd"/>
      <w:r w:rsidRPr="00FD15C0">
        <w:rPr>
          <w:rFonts w:ascii="Times New Roman" w:hAnsi="Times New Roman" w:cs="Times New Roman"/>
          <w:b/>
          <w:sz w:val="18"/>
          <w:szCs w:val="18"/>
        </w:rPr>
        <w:t xml:space="preserve"> ВЫПОЛНЕНИЕМ УПРАВЛЯЮЩЕЙ ОРГАНИЗАЦИЕЙ</w:t>
      </w:r>
    </w:p>
    <w:p w14:paraId="3EA2BA80" w14:textId="77777777"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ЕЕ ОБЯЗАТЕЛЬСТВ ПО ДОГОВОРУ И ПОРЯДОК РЕГИСТРАЦИИ</w:t>
      </w:r>
    </w:p>
    <w:p w14:paraId="03D99FAA" w14:textId="77777777"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ФАКТА НАРУШЕНИЯ УСЛОВИЙ НАСТОЯЩЕГО ДОГОВОРА</w:t>
      </w:r>
    </w:p>
    <w:p w14:paraId="4ECEE41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DE075B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14:paraId="47100C0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4DA929C6" w14:textId="4FD199A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составления актов о нарушении условий Договора</w:t>
      </w:r>
      <w:r w:rsidR="00B6267A" w:rsidRPr="00FD15C0">
        <w:rPr>
          <w:rFonts w:ascii="Times New Roman" w:hAnsi="Times New Roman" w:cs="Times New Roman"/>
          <w:sz w:val="18"/>
          <w:szCs w:val="18"/>
        </w:rPr>
        <w:t>;</w:t>
      </w:r>
    </w:p>
    <w:p w14:paraId="6DB47F99" w14:textId="32EC146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 инициирования созыва внеочередного общего собрания Собственников для принятия решений по фактам выявленных нарушений и/или </w:t>
      </w:r>
      <w:r w:rsidR="0053313F" w:rsidRPr="00FD15C0">
        <w:rPr>
          <w:rFonts w:ascii="Times New Roman" w:hAnsi="Times New Roman" w:cs="Times New Roman"/>
          <w:sz w:val="18"/>
          <w:szCs w:val="18"/>
        </w:rPr>
        <w:t>не реагирования</w:t>
      </w:r>
      <w:r w:rsidRPr="00FD15C0">
        <w:rPr>
          <w:rFonts w:ascii="Times New Roman" w:hAnsi="Times New Roman" w:cs="Times New Roman"/>
          <w:sz w:val="18"/>
          <w:szCs w:val="18"/>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08FF54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 обращения в органы, осуществляющие государственный </w:t>
      </w:r>
      <w:proofErr w:type="gramStart"/>
      <w:r w:rsidRPr="00FD15C0">
        <w:rPr>
          <w:rFonts w:ascii="Times New Roman" w:hAnsi="Times New Roman" w:cs="Times New Roman"/>
          <w:sz w:val="18"/>
          <w:szCs w:val="18"/>
        </w:rPr>
        <w:t>контроль за</w:t>
      </w:r>
      <w:proofErr w:type="gramEnd"/>
      <w:r w:rsidRPr="00FD15C0">
        <w:rPr>
          <w:rFonts w:ascii="Times New Roman" w:hAnsi="Times New Roman" w:cs="Times New Roman"/>
          <w:sz w:val="18"/>
          <w:szCs w:val="18"/>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5B51D1" w14:textId="77777777" w:rsidR="00EB41B8" w:rsidRPr="00FD15C0" w:rsidRDefault="00EB41B8" w:rsidP="00EB41B8">
      <w:pPr>
        <w:pStyle w:val="ConsPlusNormal"/>
        <w:ind w:firstLine="540"/>
        <w:jc w:val="both"/>
        <w:rPr>
          <w:rFonts w:ascii="Times New Roman" w:hAnsi="Times New Roman" w:cs="Times New Roman"/>
          <w:sz w:val="18"/>
          <w:szCs w:val="18"/>
        </w:rPr>
      </w:pPr>
      <w:bookmarkStart w:id="24" w:name="P262"/>
      <w:bookmarkEnd w:id="24"/>
      <w:r w:rsidRPr="00FD15C0">
        <w:rPr>
          <w:rFonts w:ascii="Times New Roman" w:hAnsi="Times New Roman" w:cs="Times New Roman"/>
          <w:sz w:val="18"/>
          <w:szCs w:val="18"/>
        </w:rPr>
        <w:t>6.2. Акт о нарушении условий Договора по требованию любой из Сторон Договора составляется в случаях:</w:t>
      </w:r>
    </w:p>
    <w:p w14:paraId="2D5E9D4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21C3E11E"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неправомерных действий Собственника.</w:t>
      </w:r>
    </w:p>
    <w:p w14:paraId="72A00434"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Указанный Акт является основанием для применения к Сторонам мер ответственности, предусмотренных </w:t>
      </w:r>
      <w:hyperlink w:anchor="P239" w:history="1">
        <w:r w:rsidRPr="00FD15C0">
          <w:rPr>
            <w:rFonts w:ascii="Times New Roman" w:hAnsi="Times New Roman" w:cs="Times New Roman"/>
            <w:sz w:val="18"/>
            <w:szCs w:val="18"/>
          </w:rPr>
          <w:t>разд. 5</w:t>
        </w:r>
      </w:hyperlink>
      <w:r w:rsidRPr="00FD15C0">
        <w:rPr>
          <w:rFonts w:ascii="Times New Roman" w:hAnsi="Times New Roman" w:cs="Times New Roman"/>
          <w:sz w:val="18"/>
          <w:szCs w:val="18"/>
        </w:rPr>
        <w:t xml:space="preserve"> настоящего Договора.</w:t>
      </w:r>
    </w:p>
    <w:p w14:paraId="7FCE239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674F00EB" w14:textId="7939D891"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6.</w:t>
      </w:r>
      <w:r w:rsidR="0053313F" w:rsidRPr="00FD15C0">
        <w:rPr>
          <w:rFonts w:ascii="Times New Roman" w:hAnsi="Times New Roman" w:cs="Times New Roman"/>
          <w:sz w:val="18"/>
          <w:szCs w:val="18"/>
        </w:rPr>
        <w:t>3</w:t>
      </w:r>
      <w:r w:rsidRPr="00FD15C0">
        <w:rPr>
          <w:rFonts w:ascii="Times New Roman" w:hAnsi="Times New Roman" w:cs="Times New Roman"/>
          <w:sz w:val="18"/>
          <w:szCs w:val="18"/>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5CE31C86" w14:textId="27C6A4DF" w:rsidR="00EB41B8" w:rsidRPr="00FD15C0" w:rsidRDefault="00EB41B8" w:rsidP="00EB41B8">
      <w:pPr>
        <w:pStyle w:val="ConsPlusNormal"/>
        <w:ind w:firstLine="540"/>
        <w:jc w:val="both"/>
        <w:rPr>
          <w:rFonts w:ascii="Times New Roman" w:hAnsi="Times New Roman" w:cs="Times New Roman"/>
          <w:sz w:val="18"/>
          <w:szCs w:val="18"/>
        </w:rPr>
      </w:pPr>
      <w:bookmarkStart w:id="25" w:name="P269"/>
      <w:bookmarkEnd w:id="25"/>
      <w:r w:rsidRPr="00FD15C0">
        <w:rPr>
          <w:rFonts w:ascii="Times New Roman" w:hAnsi="Times New Roman" w:cs="Times New Roman"/>
          <w:sz w:val="18"/>
          <w:szCs w:val="18"/>
        </w:rPr>
        <w:t>6.</w:t>
      </w:r>
      <w:r w:rsidR="0053313F" w:rsidRPr="00FD15C0">
        <w:rPr>
          <w:rFonts w:ascii="Times New Roman" w:hAnsi="Times New Roman" w:cs="Times New Roman"/>
          <w:sz w:val="18"/>
          <w:szCs w:val="18"/>
        </w:rPr>
        <w:t>4</w:t>
      </w:r>
      <w:r w:rsidRPr="00FD15C0">
        <w:rPr>
          <w:rFonts w:ascii="Times New Roman" w:hAnsi="Times New Roman" w:cs="Times New Roman"/>
          <w:sz w:val="18"/>
          <w:szCs w:val="18"/>
        </w:rPr>
        <w:t>.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0FCA22C4"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lastRenderedPageBreak/>
        <w:t>7. ПОРЯДОК ИЗМЕНЕНИЯ И РАСТОРЖЕНИЯ ДОГОВОРА</w:t>
      </w:r>
    </w:p>
    <w:p w14:paraId="58A463C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7.1. Настоящий </w:t>
      </w:r>
      <w:proofErr w:type="gramStart"/>
      <w:r w:rsidRPr="00FD15C0">
        <w:rPr>
          <w:rFonts w:ascii="Times New Roman" w:hAnsi="Times New Roman" w:cs="Times New Roman"/>
          <w:sz w:val="18"/>
          <w:szCs w:val="18"/>
        </w:rPr>
        <w:t>Договор</w:t>
      </w:r>
      <w:proofErr w:type="gramEnd"/>
      <w:r w:rsidRPr="00FD15C0">
        <w:rPr>
          <w:rFonts w:ascii="Times New Roman" w:hAnsi="Times New Roman" w:cs="Times New Roman"/>
          <w:sz w:val="18"/>
          <w:szCs w:val="18"/>
        </w:rPr>
        <w:t xml:space="preserve"> может быть расторгнут в одностороннем порядке:</w:t>
      </w:r>
    </w:p>
    <w:p w14:paraId="3594104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14:paraId="0C411E8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393C02D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14:paraId="4E46EDD7" w14:textId="77777777" w:rsidR="00AA1F86" w:rsidRPr="00FD15C0" w:rsidRDefault="00AA1F86"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Собственники на общем собрании не приняли решение об утверждении размера платы за услуги по содержанию общего имущества, предложенного Управляющей организацией.</w:t>
      </w:r>
    </w:p>
    <w:p w14:paraId="121F403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б) по инициативе Собственника в случае:</w:t>
      </w:r>
    </w:p>
    <w:p w14:paraId="53EFB2DB" w14:textId="77777777" w:rsidR="00EB41B8"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70751BE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7.2. Расторжение Договора по соглашению Сторон:</w:t>
      </w:r>
    </w:p>
    <w:p w14:paraId="57BCA91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7.2.1. В связи с окончанием срока действия Договора и уведомлением одной из Сторон другой Стороны о нежелании его продлевать.</w:t>
      </w:r>
    </w:p>
    <w:p w14:paraId="7BAEA88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7.2.2. Вследствие наступления обстоятельств непреодолимой силы в соответствии с </w:t>
      </w:r>
      <w:hyperlink w:anchor="P298" w:history="1">
        <w:r w:rsidRPr="00FD15C0">
          <w:rPr>
            <w:rFonts w:ascii="Times New Roman" w:hAnsi="Times New Roman" w:cs="Times New Roman"/>
            <w:sz w:val="18"/>
            <w:szCs w:val="18"/>
          </w:rPr>
          <w:t>п. 8.3</w:t>
        </w:r>
      </w:hyperlink>
      <w:r w:rsidRPr="00FD15C0">
        <w:rPr>
          <w:rFonts w:ascii="Times New Roman" w:hAnsi="Times New Roman" w:cs="Times New Roman"/>
          <w:sz w:val="18"/>
          <w:szCs w:val="18"/>
        </w:rPr>
        <w:t xml:space="preserve"> настоящего Договора.</w:t>
      </w:r>
    </w:p>
    <w:p w14:paraId="7684E59D"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14:paraId="6369A175"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r w:rsidR="00AA1F86" w:rsidRPr="00FD15C0">
        <w:rPr>
          <w:rFonts w:ascii="Times New Roman" w:hAnsi="Times New Roman" w:cs="Times New Roman"/>
          <w:sz w:val="18"/>
          <w:szCs w:val="18"/>
        </w:rPr>
        <w:t>.</w:t>
      </w:r>
    </w:p>
    <w:p w14:paraId="6663F53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3C35EE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191BA90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7.7. Изменение условий настоящего Договора осуществляется в порядке, предусмотренном жилищным и гражданским законодательством.</w:t>
      </w:r>
    </w:p>
    <w:p w14:paraId="5530D38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w:t>
      </w:r>
      <w:r w:rsidR="00AA1F86" w:rsidRPr="00FD15C0">
        <w:rPr>
          <w:rFonts w:ascii="Times New Roman" w:hAnsi="Times New Roman" w:cs="Times New Roman"/>
          <w:sz w:val="18"/>
          <w:szCs w:val="18"/>
        </w:rPr>
        <w:t>8</w:t>
      </w:r>
      <w:r w:rsidRPr="00FD15C0">
        <w:rPr>
          <w:rFonts w:ascii="Times New Roman" w:hAnsi="Times New Roman" w:cs="Times New Roman"/>
          <w:sz w:val="18"/>
          <w:szCs w:val="18"/>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14:paraId="4D2FB54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w:t>
      </w:r>
      <w:r w:rsidR="00AA1F86" w:rsidRPr="00FD15C0">
        <w:rPr>
          <w:rFonts w:ascii="Times New Roman" w:hAnsi="Times New Roman" w:cs="Times New Roman"/>
          <w:sz w:val="18"/>
          <w:szCs w:val="18"/>
        </w:rPr>
        <w:t>9</w:t>
      </w:r>
      <w:r w:rsidRPr="00FD15C0">
        <w:rPr>
          <w:rFonts w:ascii="Times New Roman" w:hAnsi="Times New Roman" w:cs="Times New Roman"/>
          <w:sz w:val="18"/>
          <w:szCs w:val="18"/>
        </w:rPr>
        <w:t>.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14:paraId="3A4AAA2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7.1</w:t>
      </w:r>
      <w:r w:rsidR="00AA1F86" w:rsidRPr="00FD15C0">
        <w:rPr>
          <w:rFonts w:ascii="Times New Roman" w:hAnsi="Times New Roman" w:cs="Times New Roman"/>
          <w:sz w:val="18"/>
          <w:szCs w:val="18"/>
        </w:rPr>
        <w:t>0</w:t>
      </w:r>
      <w:r w:rsidRPr="00FD15C0">
        <w:rPr>
          <w:rFonts w:ascii="Times New Roman" w:hAnsi="Times New Roman" w:cs="Times New Roman"/>
          <w:sz w:val="18"/>
          <w:szCs w:val="18"/>
        </w:rPr>
        <w:t xml:space="preserve">. В установленном законодательством </w:t>
      </w:r>
      <w:proofErr w:type="gramStart"/>
      <w:r w:rsidRPr="00FD15C0">
        <w:rPr>
          <w:rFonts w:ascii="Times New Roman" w:hAnsi="Times New Roman" w:cs="Times New Roman"/>
          <w:sz w:val="18"/>
          <w:szCs w:val="18"/>
        </w:rPr>
        <w:t>случаях</w:t>
      </w:r>
      <w:proofErr w:type="gramEnd"/>
      <w:r w:rsidRPr="00FD15C0">
        <w:rPr>
          <w:rFonts w:ascii="Times New Roman" w:hAnsi="Times New Roman" w:cs="Times New Roman"/>
          <w:sz w:val="18"/>
          <w:szCs w:val="18"/>
        </w:rPr>
        <w:t xml:space="preserve"> Договор расторгается в судебном порядке.</w:t>
      </w:r>
    </w:p>
    <w:p w14:paraId="5D6E84F0"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8. ОРГАНИЗАЦИЯ ОБЩЕГО СОБРАНИЯ</w:t>
      </w:r>
    </w:p>
    <w:p w14:paraId="73EEE52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8.1. </w:t>
      </w:r>
      <w:r w:rsidR="000117B2" w:rsidRPr="00FD15C0">
        <w:rPr>
          <w:rFonts w:ascii="Times New Roman" w:hAnsi="Times New Roman" w:cs="Times New Roman"/>
          <w:sz w:val="18"/>
          <w:szCs w:val="18"/>
        </w:rPr>
        <w:t xml:space="preserve">Внеочередное общее собрание может проводиться по инициативе, как Собственника помещения, так и Управляющей организации. </w:t>
      </w:r>
      <w:r w:rsidRPr="00FD15C0">
        <w:rPr>
          <w:rFonts w:ascii="Times New Roman" w:hAnsi="Times New Roman" w:cs="Times New Roman"/>
          <w:sz w:val="18"/>
          <w:szCs w:val="18"/>
        </w:rPr>
        <w:t>Собственники помещений Многоквартирного дома предупреждаются о проведении очередного общего собрания путем помещения информации на доске объявлений.</w:t>
      </w:r>
    </w:p>
    <w:p w14:paraId="12FBDD8B" w14:textId="1430B6A0" w:rsidR="00EB41B8" w:rsidRPr="00FD15C0" w:rsidRDefault="000117B2" w:rsidP="00EB41B8">
      <w:pPr>
        <w:pStyle w:val="ConsPlusNormal"/>
        <w:ind w:firstLine="540"/>
        <w:jc w:val="both"/>
        <w:rPr>
          <w:rFonts w:ascii="Times New Roman" w:hAnsi="Times New Roman" w:cs="Times New Roman"/>
          <w:sz w:val="18"/>
          <w:szCs w:val="18"/>
        </w:rPr>
      </w:pPr>
      <w:bookmarkStart w:id="26" w:name="P298"/>
      <w:bookmarkEnd w:id="26"/>
      <w:r w:rsidRPr="00FD15C0">
        <w:rPr>
          <w:rFonts w:ascii="Times New Roman" w:hAnsi="Times New Roman" w:cs="Times New Roman"/>
          <w:sz w:val="18"/>
          <w:szCs w:val="18"/>
        </w:rPr>
        <w:t>8.</w:t>
      </w:r>
      <w:r w:rsidR="0053313F" w:rsidRPr="00FD15C0">
        <w:rPr>
          <w:rFonts w:ascii="Times New Roman" w:hAnsi="Times New Roman" w:cs="Times New Roman"/>
          <w:sz w:val="18"/>
          <w:szCs w:val="18"/>
        </w:rPr>
        <w:t>2</w:t>
      </w:r>
      <w:r w:rsidRPr="00FD15C0">
        <w:rPr>
          <w:rFonts w:ascii="Times New Roman" w:hAnsi="Times New Roman" w:cs="Times New Roman"/>
          <w:sz w:val="18"/>
          <w:szCs w:val="18"/>
        </w:rPr>
        <w:t xml:space="preserve">. </w:t>
      </w:r>
      <w:r w:rsidR="00EB41B8" w:rsidRPr="00FD15C0">
        <w:rPr>
          <w:rFonts w:ascii="Times New Roman" w:hAnsi="Times New Roman" w:cs="Times New Roman"/>
          <w:sz w:val="18"/>
          <w:szCs w:val="18"/>
        </w:rPr>
        <w:t>Расходы на организацию внеочередного общего собрания несет инициатор его созыва.</w:t>
      </w:r>
    </w:p>
    <w:p w14:paraId="636ED398"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9. ОСОБЫЕ УСЛОВИЯ</w:t>
      </w:r>
    </w:p>
    <w:p w14:paraId="2DB84D9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1285EF8E"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743CF9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14:paraId="3F7E8AE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74A36D3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3CA305F8"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10. СРОК ДЕЙСТВИЯ ДОГОВОРА</w:t>
      </w:r>
    </w:p>
    <w:p w14:paraId="5528CD24" w14:textId="01004A2A"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10.1. Договор заключен на </w:t>
      </w:r>
      <w:r w:rsidR="00675654">
        <w:rPr>
          <w:rFonts w:ascii="Times New Roman" w:hAnsi="Times New Roman" w:cs="Times New Roman"/>
          <w:sz w:val="18"/>
          <w:szCs w:val="18"/>
        </w:rPr>
        <w:t>3</w:t>
      </w:r>
      <w:r w:rsidR="0053313F" w:rsidRPr="00FD15C0">
        <w:rPr>
          <w:rFonts w:ascii="Times New Roman" w:hAnsi="Times New Roman" w:cs="Times New Roman"/>
          <w:sz w:val="18"/>
          <w:szCs w:val="18"/>
        </w:rPr>
        <w:t xml:space="preserve"> (</w:t>
      </w:r>
      <w:r w:rsidR="00675654">
        <w:rPr>
          <w:rFonts w:ascii="Times New Roman" w:hAnsi="Times New Roman" w:cs="Times New Roman"/>
          <w:sz w:val="18"/>
          <w:szCs w:val="18"/>
        </w:rPr>
        <w:t>три</w:t>
      </w:r>
      <w:r w:rsidR="0053313F"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675654">
        <w:rPr>
          <w:rFonts w:ascii="Times New Roman" w:hAnsi="Times New Roman" w:cs="Times New Roman"/>
          <w:sz w:val="18"/>
          <w:szCs w:val="18"/>
        </w:rPr>
        <w:t>месяца</w:t>
      </w:r>
      <w:r w:rsidRPr="00FD15C0">
        <w:rPr>
          <w:rFonts w:ascii="Times New Roman" w:hAnsi="Times New Roman" w:cs="Times New Roman"/>
          <w:sz w:val="18"/>
          <w:szCs w:val="18"/>
        </w:rPr>
        <w:t xml:space="preserve"> и вступает в действие с </w:t>
      </w:r>
      <w:r w:rsidR="00AA1F86" w:rsidRPr="00FD15C0">
        <w:rPr>
          <w:rFonts w:ascii="Times New Roman" w:hAnsi="Times New Roman" w:cs="Times New Roman"/>
          <w:sz w:val="18"/>
          <w:szCs w:val="18"/>
        </w:rPr>
        <w:t>момента включения многоквартирного дома в лицензию Управляющей организации.</w:t>
      </w:r>
    </w:p>
    <w:p w14:paraId="1952B3F3" w14:textId="43D2A97A"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10.2. Стороны установили, что</w:t>
      </w:r>
      <w:r w:rsidR="00675654">
        <w:rPr>
          <w:rFonts w:ascii="Times New Roman" w:hAnsi="Times New Roman" w:cs="Times New Roman"/>
          <w:sz w:val="18"/>
          <w:szCs w:val="18"/>
        </w:rPr>
        <w:t xml:space="preserve"> в случае выбора </w:t>
      </w:r>
      <w:r w:rsidR="00097438">
        <w:rPr>
          <w:rFonts w:ascii="Times New Roman" w:hAnsi="Times New Roman" w:cs="Times New Roman"/>
          <w:sz w:val="18"/>
          <w:szCs w:val="18"/>
        </w:rPr>
        <w:t xml:space="preserve">общим собранием собственников </w:t>
      </w:r>
      <w:r w:rsidR="00675654">
        <w:rPr>
          <w:rFonts w:ascii="Times New Roman" w:hAnsi="Times New Roman" w:cs="Times New Roman"/>
          <w:sz w:val="18"/>
          <w:szCs w:val="18"/>
        </w:rPr>
        <w:t xml:space="preserve">в трехмесячный срок </w:t>
      </w:r>
      <w:proofErr w:type="gramStart"/>
      <w:r w:rsidR="00675654">
        <w:rPr>
          <w:rFonts w:ascii="Times New Roman" w:hAnsi="Times New Roman" w:cs="Times New Roman"/>
          <w:sz w:val="18"/>
          <w:szCs w:val="18"/>
        </w:rPr>
        <w:t xml:space="preserve">с даты </w:t>
      </w:r>
      <w:r w:rsidR="00097438">
        <w:rPr>
          <w:rFonts w:ascii="Times New Roman" w:hAnsi="Times New Roman" w:cs="Times New Roman"/>
          <w:sz w:val="18"/>
          <w:szCs w:val="18"/>
        </w:rPr>
        <w:t>подписания</w:t>
      </w:r>
      <w:proofErr w:type="gramEnd"/>
      <w:r w:rsidR="00097438">
        <w:rPr>
          <w:rFonts w:ascii="Times New Roman" w:hAnsi="Times New Roman" w:cs="Times New Roman"/>
          <w:sz w:val="18"/>
          <w:szCs w:val="18"/>
        </w:rPr>
        <w:t xml:space="preserve"> договора действующей управляющей организации, срок действия договора определяется решением общего собрания, на срок не менее 2х лет,  условия Договора сохраняются, за исключением п.10.1.</w:t>
      </w:r>
    </w:p>
    <w:p w14:paraId="14CE2AE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10.3.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14:paraId="605ED071"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11. ЗАКЛЮЧИТЕЛЬНЫЕ ПОЛОЖЕНИЯ</w:t>
      </w:r>
    </w:p>
    <w:p w14:paraId="306F6BFF" w14:textId="7B373B39" w:rsidR="00EB41B8" w:rsidRPr="00324B8A"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11.1. Настоящий Договор составлен в двух экземплярах, по одному для каждой из Сторон, каждый из которых имеет </w:t>
      </w:r>
      <w:r w:rsidRPr="00FD15C0">
        <w:rPr>
          <w:rFonts w:ascii="Times New Roman" w:hAnsi="Times New Roman" w:cs="Times New Roman"/>
          <w:sz w:val="18"/>
          <w:szCs w:val="18"/>
        </w:rPr>
        <w:lastRenderedPageBreak/>
        <w:t xml:space="preserve">одинаковую юридическую силу. Все Приложения к настоящему Договору являются его неотъемлемой частью. Договор составлен на </w:t>
      </w:r>
      <w:r w:rsidR="00DB25F5" w:rsidRPr="00324B8A">
        <w:rPr>
          <w:rFonts w:ascii="Times New Roman" w:hAnsi="Times New Roman" w:cs="Times New Roman"/>
          <w:sz w:val="18"/>
          <w:szCs w:val="18"/>
        </w:rPr>
        <w:t>1</w:t>
      </w:r>
      <w:r w:rsidR="00324B8A">
        <w:rPr>
          <w:rFonts w:ascii="Times New Roman" w:hAnsi="Times New Roman" w:cs="Times New Roman"/>
          <w:sz w:val="18"/>
          <w:szCs w:val="18"/>
        </w:rPr>
        <w:t>5</w:t>
      </w:r>
      <w:r w:rsidRPr="00324B8A">
        <w:rPr>
          <w:rFonts w:ascii="Times New Roman" w:hAnsi="Times New Roman" w:cs="Times New Roman"/>
          <w:sz w:val="18"/>
          <w:szCs w:val="18"/>
        </w:rPr>
        <w:t xml:space="preserve"> страницах и содержит </w:t>
      </w:r>
      <w:r w:rsidR="002F2092" w:rsidRPr="00324B8A">
        <w:rPr>
          <w:rFonts w:ascii="Times New Roman" w:hAnsi="Times New Roman" w:cs="Times New Roman"/>
          <w:sz w:val="18"/>
          <w:szCs w:val="18"/>
        </w:rPr>
        <w:t>4</w:t>
      </w:r>
      <w:r w:rsidRPr="00324B8A">
        <w:rPr>
          <w:rFonts w:ascii="Times New Roman" w:hAnsi="Times New Roman" w:cs="Times New Roman"/>
          <w:sz w:val="18"/>
          <w:szCs w:val="18"/>
        </w:rPr>
        <w:t xml:space="preserve"> Приложени</w:t>
      </w:r>
      <w:r w:rsidR="002F2092" w:rsidRPr="00324B8A">
        <w:rPr>
          <w:rFonts w:ascii="Times New Roman" w:hAnsi="Times New Roman" w:cs="Times New Roman"/>
          <w:sz w:val="18"/>
          <w:szCs w:val="18"/>
        </w:rPr>
        <w:t>я</w:t>
      </w:r>
      <w:r w:rsidRPr="00324B8A">
        <w:rPr>
          <w:rFonts w:ascii="Times New Roman" w:hAnsi="Times New Roman" w:cs="Times New Roman"/>
          <w:sz w:val="18"/>
          <w:szCs w:val="18"/>
        </w:rPr>
        <w:t>.</w:t>
      </w:r>
    </w:p>
    <w:p w14:paraId="3D8EF386" w14:textId="77777777" w:rsidR="00FB6AF3" w:rsidRPr="00FD15C0" w:rsidRDefault="00FB6AF3" w:rsidP="00FB6AF3">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11.2. Собственник дает свое согласие на обработку персональных для достижения целей деятельности управляющей организации в соответствии с положениями Федерального  закона от 27.07.2006 № 152-ФЗ  «О персональных данных».</w:t>
      </w:r>
    </w:p>
    <w:p w14:paraId="3021260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 Приложения:</w:t>
      </w:r>
    </w:p>
    <w:p w14:paraId="02BBFBC3" w14:textId="417801A8"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 xml:space="preserve">.1. Состав и состояние общего имущества в Многоквартирном доме по адресу: </w:t>
      </w:r>
      <w:proofErr w:type="spellStart"/>
      <w:r w:rsidR="00DB2256">
        <w:rPr>
          <w:rFonts w:ascii="Times New Roman" w:hAnsi="Times New Roman" w:cs="Times New Roman"/>
          <w:sz w:val="18"/>
          <w:szCs w:val="18"/>
        </w:rPr>
        <w:t>Сагандуковой</w:t>
      </w:r>
      <w:proofErr w:type="spellEnd"/>
      <w:r w:rsidR="00DB2256">
        <w:rPr>
          <w:rFonts w:ascii="Times New Roman" w:hAnsi="Times New Roman" w:cs="Times New Roman"/>
          <w:sz w:val="18"/>
          <w:szCs w:val="18"/>
        </w:rPr>
        <w:t xml:space="preserve"> д.16</w:t>
      </w:r>
      <w:r w:rsidR="002F2092">
        <w:rPr>
          <w:rFonts w:ascii="Times New Roman" w:hAnsi="Times New Roman" w:cs="Times New Roman"/>
          <w:sz w:val="18"/>
          <w:szCs w:val="18"/>
        </w:rPr>
        <w:t xml:space="preserve"> </w:t>
      </w:r>
      <w:r w:rsidRPr="00FD15C0">
        <w:rPr>
          <w:rFonts w:ascii="Times New Roman" w:hAnsi="Times New Roman" w:cs="Times New Roman"/>
          <w:sz w:val="18"/>
          <w:szCs w:val="18"/>
        </w:rPr>
        <w:t xml:space="preserve">на </w:t>
      </w:r>
      <w:r w:rsidR="002F2092">
        <w:rPr>
          <w:rFonts w:ascii="Times New Roman" w:hAnsi="Times New Roman" w:cs="Times New Roman"/>
          <w:sz w:val="18"/>
          <w:szCs w:val="18"/>
        </w:rPr>
        <w:t>1</w:t>
      </w:r>
      <w:r w:rsidRPr="00FD15C0">
        <w:rPr>
          <w:rFonts w:ascii="Times New Roman" w:hAnsi="Times New Roman" w:cs="Times New Roman"/>
          <w:sz w:val="18"/>
          <w:szCs w:val="18"/>
        </w:rPr>
        <w:t xml:space="preserve"> л. (Приложение </w:t>
      </w:r>
      <w:r w:rsidR="006F2867" w:rsidRPr="00FD15C0">
        <w:rPr>
          <w:rFonts w:ascii="Times New Roman" w:hAnsi="Times New Roman" w:cs="Times New Roman"/>
          <w:sz w:val="18"/>
          <w:szCs w:val="18"/>
        </w:rPr>
        <w:t>№1)</w:t>
      </w:r>
    </w:p>
    <w:p w14:paraId="00B623F0" w14:textId="42BD4BEA"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w:t>
      </w:r>
      <w:r w:rsidR="00AA1F86" w:rsidRPr="00FD15C0">
        <w:rPr>
          <w:rFonts w:ascii="Times New Roman" w:hAnsi="Times New Roman" w:cs="Times New Roman"/>
          <w:sz w:val="18"/>
          <w:szCs w:val="18"/>
        </w:rPr>
        <w:t>2</w:t>
      </w:r>
      <w:r w:rsidRPr="00FD15C0">
        <w:rPr>
          <w:rFonts w:ascii="Times New Roman" w:hAnsi="Times New Roman" w:cs="Times New Roman"/>
          <w:sz w:val="18"/>
          <w:szCs w:val="18"/>
        </w:rPr>
        <w:t xml:space="preserve">. </w:t>
      </w:r>
      <w:r w:rsidR="00252303" w:rsidRPr="00FD15C0">
        <w:rPr>
          <w:rFonts w:ascii="Times New Roman" w:hAnsi="Times New Roman" w:cs="Times New Roman"/>
          <w:sz w:val="18"/>
          <w:szCs w:val="18"/>
        </w:rPr>
        <w:t xml:space="preserve">Перечень работ и размер платы по содержанию </w:t>
      </w:r>
      <w:r w:rsidRPr="00FD15C0">
        <w:rPr>
          <w:rFonts w:ascii="Times New Roman" w:hAnsi="Times New Roman" w:cs="Times New Roman"/>
          <w:sz w:val="18"/>
          <w:szCs w:val="18"/>
        </w:rPr>
        <w:t xml:space="preserve">общего имущества в Многоквартирном доме на </w:t>
      </w:r>
      <w:r w:rsidR="002F2092">
        <w:rPr>
          <w:rFonts w:ascii="Times New Roman" w:hAnsi="Times New Roman" w:cs="Times New Roman"/>
          <w:sz w:val="18"/>
          <w:szCs w:val="18"/>
        </w:rPr>
        <w:t>2</w:t>
      </w:r>
      <w:r w:rsidRPr="00FD15C0">
        <w:rPr>
          <w:rFonts w:ascii="Times New Roman" w:hAnsi="Times New Roman" w:cs="Times New Roman"/>
          <w:sz w:val="18"/>
          <w:szCs w:val="18"/>
        </w:rPr>
        <w:t xml:space="preserve"> л. (Приложение </w:t>
      </w:r>
      <w:r w:rsidR="006F2867" w:rsidRPr="00FD15C0">
        <w:rPr>
          <w:rFonts w:ascii="Times New Roman" w:hAnsi="Times New Roman" w:cs="Times New Roman"/>
          <w:sz w:val="18"/>
          <w:szCs w:val="18"/>
        </w:rPr>
        <w:t>№2</w:t>
      </w:r>
      <w:r w:rsidR="002F2092">
        <w:rPr>
          <w:rFonts w:ascii="Times New Roman" w:hAnsi="Times New Roman" w:cs="Times New Roman"/>
          <w:sz w:val="18"/>
          <w:szCs w:val="18"/>
        </w:rPr>
        <w:t>)</w:t>
      </w:r>
      <w:r w:rsidRPr="00FD15C0">
        <w:rPr>
          <w:rFonts w:ascii="Times New Roman" w:hAnsi="Times New Roman" w:cs="Times New Roman"/>
          <w:sz w:val="18"/>
          <w:szCs w:val="18"/>
        </w:rPr>
        <w:t>.</w:t>
      </w:r>
    </w:p>
    <w:p w14:paraId="668D553A" w14:textId="33DA60C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w:t>
      </w:r>
      <w:r w:rsidR="00AA1F86" w:rsidRPr="00FD15C0">
        <w:rPr>
          <w:rFonts w:ascii="Times New Roman" w:hAnsi="Times New Roman" w:cs="Times New Roman"/>
          <w:sz w:val="18"/>
          <w:szCs w:val="18"/>
        </w:rPr>
        <w:t>3</w:t>
      </w:r>
      <w:r w:rsidRPr="00FD15C0">
        <w:rPr>
          <w:rFonts w:ascii="Times New Roman" w:hAnsi="Times New Roman" w:cs="Times New Roman"/>
          <w:sz w:val="18"/>
          <w:szCs w:val="18"/>
        </w:rPr>
        <w:t xml:space="preserve">. </w:t>
      </w:r>
      <w:r w:rsidR="009F6588" w:rsidRPr="00FD15C0">
        <w:rPr>
          <w:rFonts w:ascii="Times New Roman" w:hAnsi="Times New Roman" w:cs="Times New Roman"/>
          <w:sz w:val="18"/>
          <w:szCs w:val="18"/>
        </w:rPr>
        <w:t>Акт</w:t>
      </w:r>
      <w:r w:rsidRPr="00FD15C0">
        <w:rPr>
          <w:rFonts w:ascii="Times New Roman" w:hAnsi="Times New Roman" w:cs="Times New Roman"/>
          <w:sz w:val="18"/>
          <w:szCs w:val="18"/>
        </w:rPr>
        <w:t xml:space="preserve"> </w:t>
      </w:r>
      <w:r w:rsidR="00A23D9E" w:rsidRPr="00FD15C0">
        <w:rPr>
          <w:rFonts w:ascii="Times New Roman" w:hAnsi="Times New Roman" w:cs="Times New Roman"/>
          <w:sz w:val="18"/>
          <w:szCs w:val="18"/>
        </w:rPr>
        <w:t>по разграничению ответственности за эксплуатацию инженерных сетей, устройств и оборудования между</w:t>
      </w:r>
      <w:r w:rsidRPr="00FD15C0">
        <w:rPr>
          <w:rFonts w:ascii="Times New Roman" w:hAnsi="Times New Roman" w:cs="Times New Roman"/>
          <w:sz w:val="18"/>
          <w:szCs w:val="18"/>
        </w:rPr>
        <w:t xml:space="preserve"> Управляющей организации и Собственника на </w:t>
      </w:r>
      <w:r w:rsidR="002F2092">
        <w:rPr>
          <w:rFonts w:ascii="Times New Roman" w:hAnsi="Times New Roman" w:cs="Times New Roman"/>
          <w:sz w:val="18"/>
          <w:szCs w:val="18"/>
        </w:rPr>
        <w:t>1</w:t>
      </w:r>
      <w:r w:rsidRPr="00FD15C0">
        <w:rPr>
          <w:rFonts w:ascii="Times New Roman" w:hAnsi="Times New Roman" w:cs="Times New Roman"/>
          <w:sz w:val="18"/>
          <w:szCs w:val="18"/>
        </w:rPr>
        <w:t xml:space="preserve"> л. (Приложение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0117B2" w:rsidRPr="00FD15C0">
        <w:rPr>
          <w:rFonts w:ascii="Times New Roman" w:hAnsi="Times New Roman" w:cs="Times New Roman"/>
          <w:sz w:val="18"/>
          <w:szCs w:val="18"/>
        </w:rPr>
        <w:t>3</w:t>
      </w:r>
      <w:r w:rsidRPr="00FD15C0">
        <w:rPr>
          <w:rFonts w:ascii="Times New Roman" w:hAnsi="Times New Roman" w:cs="Times New Roman"/>
          <w:sz w:val="18"/>
          <w:szCs w:val="18"/>
        </w:rPr>
        <w:t>).</w:t>
      </w:r>
    </w:p>
    <w:p w14:paraId="3C6300DD" w14:textId="08F29C66" w:rsidR="00201B6E" w:rsidRPr="00FD15C0" w:rsidRDefault="00201B6E"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11.3.4 Правила пользования общим имуществом на </w:t>
      </w:r>
      <w:r w:rsidR="002F2092">
        <w:rPr>
          <w:rFonts w:ascii="Times New Roman" w:hAnsi="Times New Roman" w:cs="Times New Roman"/>
          <w:sz w:val="18"/>
          <w:szCs w:val="18"/>
        </w:rPr>
        <w:t>7</w:t>
      </w:r>
      <w:r w:rsidRPr="00FD15C0">
        <w:rPr>
          <w:rFonts w:ascii="Times New Roman" w:hAnsi="Times New Roman" w:cs="Times New Roman"/>
          <w:sz w:val="18"/>
          <w:szCs w:val="18"/>
        </w:rPr>
        <w:t xml:space="preserve"> л. (Приложение № 4).</w:t>
      </w:r>
    </w:p>
    <w:p w14:paraId="570B74E5" w14:textId="77777777" w:rsidR="00EB41B8" w:rsidRPr="00FD15C0" w:rsidRDefault="00EB41B8" w:rsidP="00EB41B8">
      <w:pPr>
        <w:pStyle w:val="ConsPlusNormal"/>
        <w:ind w:firstLine="540"/>
        <w:jc w:val="both"/>
        <w:rPr>
          <w:rFonts w:ascii="Times New Roman" w:hAnsi="Times New Roman" w:cs="Times New Roman"/>
          <w:sz w:val="18"/>
          <w:szCs w:val="18"/>
        </w:rPr>
      </w:pPr>
    </w:p>
    <w:p w14:paraId="6D905253" w14:textId="77777777" w:rsidR="00EB41B8" w:rsidRPr="00FD15C0" w:rsidRDefault="00EB41B8" w:rsidP="00EB41B8">
      <w:pPr>
        <w:pStyle w:val="ConsPlusNormal"/>
        <w:jc w:val="center"/>
        <w:rPr>
          <w:rFonts w:ascii="Times New Roman" w:hAnsi="Times New Roman" w:cs="Times New Roman"/>
          <w:sz w:val="18"/>
          <w:szCs w:val="18"/>
        </w:rPr>
      </w:pPr>
      <w:r w:rsidRPr="00FD15C0">
        <w:rPr>
          <w:rFonts w:ascii="Times New Roman" w:hAnsi="Times New Roman" w:cs="Times New Roman"/>
          <w:sz w:val="18"/>
          <w:szCs w:val="18"/>
        </w:rPr>
        <w:t>АДРЕСА, РЕКВИЗИТЫ И ПОДПИСИ СТОРОН:</w:t>
      </w:r>
    </w:p>
    <w:p w14:paraId="54B331E3" w14:textId="77777777" w:rsidR="00AA1F86" w:rsidRPr="00FD15C0" w:rsidRDefault="00AA1F86" w:rsidP="00EB41B8">
      <w:pPr>
        <w:pStyle w:val="ConsPlusNormal"/>
        <w:jc w:val="center"/>
        <w:rPr>
          <w:rFonts w:ascii="Times New Roman" w:hAnsi="Times New Roman" w:cs="Times New Roman"/>
          <w:sz w:val="18"/>
          <w:szCs w:val="18"/>
        </w:rPr>
      </w:pPr>
    </w:p>
    <w:tbl>
      <w:tblPr>
        <w:tblStyle w:val="a3"/>
        <w:tblW w:w="0" w:type="auto"/>
        <w:tblLook w:val="04A0" w:firstRow="1" w:lastRow="0" w:firstColumn="1" w:lastColumn="0" w:noHBand="0" w:noVBand="1"/>
      </w:tblPr>
      <w:tblGrid>
        <w:gridCol w:w="5296"/>
        <w:gridCol w:w="5296"/>
      </w:tblGrid>
      <w:tr w:rsidR="006F2867" w:rsidRPr="00FD15C0" w14:paraId="1F77C25B" w14:textId="77777777" w:rsidTr="00962D05">
        <w:trPr>
          <w:trHeight w:val="3428"/>
        </w:trPr>
        <w:tc>
          <w:tcPr>
            <w:tcW w:w="5296" w:type="dxa"/>
          </w:tcPr>
          <w:p w14:paraId="798DB57E"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4C788F6B" w14:textId="2DA7F029"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Наименование: </w:t>
            </w:r>
            <w:r w:rsidR="004A725E" w:rsidRPr="00FD15C0">
              <w:rPr>
                <w:rFonts w:ascii="Times New Roman" w:hAnsi="Times New Roman" w:cs="Times New Roman"/>
                <w:sz w:val="18"/>
                <w:szCs w:val="18"/>
              </w:rPr>
              <w:t>ООО «</w:t>
            </w:r>
            <w:proofErr w:type="spellStart"/>
            <w:r w:rsidR="004A725E" w:rsidRPr="00FD15C0">
              <w:rPr>
                <w:rFonts w:ascii="Times New Roman" w:hAnsi="Times New Roman" w:cs="Times New Roman"/>
                <w:sz w:val="18"/>
                <w:szCs w:val="18"/>
              </w:rPr>
              <w:t>ГородОК</w:t>
            </w:r>
            <w:proofErr w:type="spellEnd"/>
            <w:r w:rsidR="004A725E"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p>
          <w:p w14:paraId="4822E465" w14:textId="360F20BF"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Адрес: </w:t>
            </w:r>
            <w:proofErr w:type="spellStart"/>
            <w:r w:rsidR="004A725E" w:rsidRPr="00FD15C0">
              <w:rPr>
                <w:rFonts w:ascii="Times New Roman" w:hAnsi="Times New Roman" w:cs="Times New Roman"/>
                <w:sz w:val="18"/>
                <w:szCs w:val="18"/>
              </w:rPr>
              <w:t>г</w:t>
            </w:r>
            <w:proofErr w:type="gramStart"/>
            <w:r w:rsidR="004A725E" w:rsidRPr="00FD15C0">
              <w:rPr>
                <w:rFonts w:ascii="Times New Roman" w:hAnsi="Times New Roman" w:cs="Times New Roman"/>
                <w:sz w:val="18"/>
                <w:szCs w:val="18"/>
              </w:rPr>
              <w:t>.Х</w:t>
            </w:r>
            <w:proofErr w:type="gramEnd"/>
            <w:r w:rsidR="004A725E" w:rsidRPr="00FD15C0">
              <w:rPr>
                <w:rFonts w:ascii="Times New Roman" w:hAnsi="Times New Roman" w:cs="Times New Roman"/>
                <w:sz w:val="18"/>
                <w:szCs w:val="18"/>
              </w:rPr>
              <w:t>анты-Мансийск</w:t>
            </w:r>
            <w:proofErr w:type="spellEnd"/>
            <w:r w:rsidR="004A725E" w:rsidRPr="00FD15C0">
              <w:rPr>
                <w:rFonts w:ascii="Times New Roman" w:hAnsi="Times New Roman" w:cs="Times New Roman"/>
                <w:sz w:val="18"/>
                <w:szCs w:val="18"/>
              </w:rPr>
              <w:t>, ул. Энгельса, д.56, кв. 95</w:t>
            </w:r>
          </w:p>
          <w:p w14:paraId="7DA0DF70" w14:textId="77E6DA01"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Тел./факс: </w:t>
            </w:r>
            <w:r w:rsidR="004A725E" w:rsidRPr="00FD15C0">
              <w:rPr>
                <w:rFonts w:ascii="Times New Roman" w:hAnsi="Times New Roman" w:cs="Times New Roman"/>
                <w:sz w:val="18"/>
                <w:szCs w:val="18"/>
              </w:rPr>
              <w:t>+7 (902) 819-33-73</w:t>
            </w:r>
          </w:p>
          <w:p w14:paraId="1FA8C958" w14:textId="16AD050F"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Адрес электронной почты: </w:t>
            </w:r>
            <w:proofErr w:type="spellStart"/>
            <w:r w:rsidR="004A725E" w:rsidRPr="00FD15C0">
              <w:rPr>
                <w:rFonts w:ascii="Times New Roman" w:hAnsi="Times New Roman" w:cs="Times New Roman"/>
                <w:sz w:val="18"/>
                <w:szCs w:val="18"/>
                <w:lang w:val="en-US"/>
              </w:rPr>
              <w:t>gorodok</w:t>
            </w:r>
            <w:proofErr w:type="spellEnd"/>
            <w:r w:rsidR="004A725E" w:rsidRPr="00FD15C0">
              <w:rPr>
                <w:rFonts w:ascii="Times New Roman" w:hAnsi="Times New Roman" w:cs="Times New Roman"/>
                <w:sz w:val="18"/>
                <w:szCs w:val="18"/>
              </w:rPr>
              <w:t>-</w:t>
            </w:r>
            <w:proofErr w:type="spellStart"/>
            <w:r w:rsidR="004A725E" w:rsidRPr="00FD15C0">
              <w:rPr>
                <w:rFonts w:ascii="Times New Roman" w:hAnsi="Times New Roman" w:cs="Times New Roman"/>
                <w:sz w:val="18"/>
                <w:szCs w:val="18"/>
                <w:lang w:val="en-US"/>
              </w:rPr>
              <w:t>xm</w:t>
            </w:r>
            <w:proofErr w:type="spellEnd"/>
            <w:r w:rsidR="004A725E" w:rsidRPr="00FD15C0">
              <w:rPr>
                <w:rFonts w:ascii="Times New Roman" w:hAnsi="Times New Roman" w:cs="Times New Roman"/>
                <w:sz w:val="18"/>
                <w:szCs w:val="18"/>
              </w:rPr>
              <w:t>@</w:t>
            </w:r>
            <w:r w:rsidR="004A725E" w:rsidRPr="00FD15C0">
              <w:rPr>
                <w:rFonts w:ascii="Times New Roman" w:hAnsi="Times New Roman" w:cs="Times New Roman"/>
                <w:sz w:val="18"/>
                <w:szCs w:val="18"/>
                <w:lang w:val="en-US"/>
              </w:rPr>
              <w:t>mail</w:t>
            </w:r>
            <w:r w:rsidR="004A725E" w:rsidRPr="00FD15C0">
              <w:rPr>
                <w:rFonts w:ascii="Times New Roman" w:hAnsi="Times New Roman" w:cs="Times New Roman"/>
                <w:sz w:val="18"/>
                <w:szCs w:val="18"/>
              </w:rPr>
              <w:t>.</w:t>
            </w:r>
            <w:proofErr w:type="spellStart"/>
            <w:r w:rsidR="004A725E" w:rsidRPr="00FD15C0">
              <w:rPr>
                <w:rFonts w:ascii="Times New Roman" w:hAnsi="Times New Roman" w:cs="Times New Roman"/>
                <w:sz w:val="18"/>
                <w:szCs w:val="18"/>
                <w:lang w:val="en-US"/>
              </w:rPr>
              <w:t>ru</w:t>
            </w:r>
            <w:proofErr w:type="spellEnd"/>
            <w:r w:rsidRPr="00FD15C0">
              <w:rPr>
                <w:rFonts w:ascii="Times New Roman" w:hAnsi="Times New Roman" w:cs="Times New Roman"/>
                <w:sz w:val="18"/>
                <w:szCs w:val="18"/>
              </w:rPr>
              <w:t xml:space="preserve">  </w:t>
            </w:r>
          </w:p>
          <w:p w14:paraId="2940FFF9" w14:textId="4618A16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ОГРН </w:t>
            </w:r>
            <w:r w:rsidR="004A725E" w:rsidRPr="00FD15C0">
              <w:rPr>
                <w:rFonts w:ascii="Times New Roman" w:hAnsi="Times New Roman" w:cs="Times New Roman"/>
                <w:sz w:val="18"/>
                <w:szCs w:val="18"/>
              </w:rPr>
              <w:t>1198617014540</w:t>
            </w:r>
            <w:r w:rsidRPr="00FD15C0">
              <w:rPr>
                <w:rFonts w:ascii="Times New Roman" w:hAnsi="Times New Roman" w:cs="Times New Roman"/>
                <w:sz w:val="18"/>
                <w:szCs w:val="18"/>
              </w:rPr>
              <w:t xml:space="preserve">  </w:t>
            </w:r>
          </w:p>
          <w:p w14:paraId="3DA8C67A" w14:textId="45CB3668"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ИНН </w:t>
            </w:r>
            <w:r w:rsidR="004A725E" w:rsidRPr="00FD15C0">
              <w:rPr>
                <w:rFonts w:ascii="Times New Roman" w:hAnsi="Times New Roman" w:cs="Times New Roman"/>
                <w:sz w:val="18"/>
                <w:szCs w:val="18"/>
              </w:rPr>
              <w:t>8601069146</w:t>
            </w:r>
            <w:r w:rsidRPr="00FD15C0">
              <w:rPr>
                <w:rFonts w:ascii="Times New Roman" w:hAnsi="Times New Roman" w:cs="Times New Roman"/>
                <w:sz w:val="18"/>
                <w:szCs w:val="18"/>
              </w:rPr>
              <w:t xml:space="preserve">   </w:t>
            </w:r>
          </w:p>
          <w:p w14:paraId="0ED31A0E" w14:textId="26B7FFF0"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КПП </w:t>
            </w:r>
            <w:r w:rsidR="004A725E" w:rsidRPr="00FD15C0">
              <w:rPr>
                <w:rFonts w:ascii="Times New Roman" w:hAnsi="Times New Roman" w:cs="Times New Roman"/>
                <w:sz w:val="18"/>
                <w:szCs w:val="18"/>
              </w:rPr>
              <w:t>860101001</w:t>
            </w:r>
            <w:r w:rsidRPr="00FD15C0">
              <w:rPr>
                <w:rFonts w:ascii="Times New Roman" w:hAnsi="Times New Roman" w:cs="Times New Roman"/>
                <w:sz w:val="18"/>
                <w:szCs w:val="18"/>
              </w:rPr>
              <w:t xml:space="preserve">   </w:t>
            </w:r>
          </w:p>
          <w:p w14:paraId="467E97A0" w14:textId="77777777" w:rsidR="009F3EA7" w:rsidRPr="00FD15C0" w:rsidRDefault="009F3EA7" w:rsidP="009F3EA7">
            <w:pPr>
              <w:rPr>
                <w:rFonts w:ascii="Times New Roman" w:hAnsi="Times New Roman" w:cs="Times New Roman"/>
                <w:bCs/>
                <w:sz w:val="18"/>
                <w:szCs w:val="18"/>
              </w:rPr>
            </w:pPr>
            <w:r w:rsidRPr="00FD15C0">
              <w:rPr>
                <w:rFonts w:ascii="Times New Roman" w:hAnsi="Times New Roman" w:cs="Times New Roman"/>
                <w:bCs/>
                <w:sz w:val="18"/>
                <w:szCs w:val="18"/>
              </w:rPr>
              <w:t>Банковские реквизиты:</w:t>
            </w:r>
          </w:p>
          <w:p w14:paraId="018BC05A" w14:textId="77777777" w:rsidR="009F3EA7" w:rsidRPr="00FD15C0" w:rsidRDefault="009F3EA7" w:rsidP="009F3EA7">
            <w:pPr>
              <w:rPr>
                <w:rFonts w:ascii="Times New Roman" w:hAnsi="Times New Roman" w:cs="Times New Roman"/>
                <w:bCs/>
                <w:sz w:val="18"/>
                <w:szCs w:val="18"/>
              </w:rPr>
            </w:pPr>
            <w:proofErr w:type="gramStart"/>
            <w:r w:rsidRPr="00FD15C0">
              <w:rPr>
                <w:rFonts w:ascii="Times New Roman" w:hAnsi="Times New Roman" w:cs="Times New Roman"/>
                <w:bCs/>
                <w:sz w:val="18"/>
                <w:szCs w:val="18"/>
              </w:rPr>
              <w:t>ЗАПАДНО-СИБИРСКОЕ</w:t>
            </w:r>
            <w:proofErr w:type="gramEnd"/>
            <w:r w:rsidRPr="00FD15C0">
              <w:rPr>
                <w:rFonts w:ascii="Times New Roman" w:hAnsi="Times New Roman" w:cs="Times New Roman"/>
                <w:bCs/>
                <w:sz w:val="18"/>
                <w:szCs w:val="18"/>
              </w:rPr>
              <w:t xml:space="preserve"> ОТДЕЛЕНИЕ №8647 ПАО СБЕРБАНК Г. Тюмень</w:t>
            </w:r>
          </w:p>
          <w:p w14:paraId="695EED66" w14:textId="77777777" w:rsidR="009F3EA7" w:rsidRPr="00FD15C0" w:rsidRDefault="009F3EA7" w:rsidP="009F3EA7">
            <w:pPr>
              <w:rPr>
                <w:rFonts w:ascii="Times New Roman" w:hAnsi="Times New Roman" w:cs="Times New Roman"/>
                <w:bCs/>
                <w:sz w:val="18"/>
                <w:szCs w:val="18"/>
              </w:rPr>
            </w:pPr>
            <w:proofErr w:type="gramStart"/>
            <w:r w:rsidRPr="00FD15C0">
              <w:rPr>
                <w:rFonts w:ascii="Times New Roman" w:hAnsi="Times New Roman" w:cs="Times New Roman"/>
                <w:bCs/>
                <w:sz w:val="18"/>
                <w:szCs w:val="18"/>
              </w:rPr>
              <w:t>р</w:t>
            </w:r>
            <w:proofErr w:type="gramEnd"/>
            <w:r w:rsidRPr="00FD15C0">
              <w:rPr>
                <w:rFonts w:ascii="Times New Roman" w:hAnsi="Times New Roman" w:cs="Times New Roman"/>
                <w:bCs/>
                <w:sz w:val="18"/>
                <w:szCs w:val="18"/>
              </w:rPr>
              <w:t>/с  40702810567460003683</w:t>
            </w:r>
          </w:p>
          <w:p w14:paraId="79C63E70" w14:textId="77777777" w:rsidR="009F3EA7" w:rsidRPr="00FD15C0" w:rsidRDefault="009F3EA7" w:rsidP="009F3EA7">
            <w:pPr>
              <w:rPr>
                <w:rFonts w:ascii="Times New Roman" w:hAnsi="Times New Roman" w:cs="Times New Roman"/>
                <w:bCs/>
                <w:sz w:val="18"/>
                <w:szCs w:val="18"/>
              </w:rPr>
            </w:pPr>
            <w:r w:rsidRPr="00FD15C0">
              <w:rPr>
                <w:rFonts w:ascii="Times New Roman" w:hAnsi="Times New Roman" w:cs="Times New Roman"/>
                <w:bCs/>
                <w:sz w:val="18"/>
                <w:szCs w:val="18"/>
              </w:rPr>
              <w:t>к/с  30101810800000000651</w:t>
            </w:r>
          </w:p>
          <w:p w14:paraId="455658EE" w14:textId="77777777" w:rsidR="009F3EA7" w:rsidRPr="00FD15C0" w:rsidRDefault="009F3EA7" w:rsidP="009F3EA7">
            <w:pPr>
              <w:rPr>
                <w:rFonts w:ascii="Times New Roman" w:hAnsi="Times New Roman" w:cs="Times New Roman"/>
                <w:bCs/>
                <w:sz w:val="18"/>
                <w:szCs w:val="18"/>
              </w:rPr>
            </w:pPr>
            <w:r w:rsidRPr="00FD15C0">
              <w:rPr>
                <w:rFonts w:ascii="Times New Roman" w:hAnsi="Times New Roman" w:cs="Times New Roman"/>
                <w:bCs/>
                <w:sz w:val="18"/>
                <w:szCs w:val="18"/>
              </w:rPr>
              <w:t>БИК  047102651</w:t>
            </w:r>
          </w:p>
          <w:p w14:paraId="503886B0" w14:textId="77777777" w:rsidR="00AA1F86" w:rsidRPr="00FD15C0" w:rsidRDefault="00AA1F86" w:rsidP="00AA1F86">
            <w:pPr>
              <w:pStyle w:val="ConsPlusNonformat"/>
              <w:jc w:val="both"/>
              <w:rPr>
                <w:rFonts w:ascii="Times New Roman" w:hAnsi="Times New Roman" w:cs="Times New Roman"/>
                <w:sz w:val="18"/>
                <w:szCs w:val="18"/>
              </w:rPr>
            </w:pPr>
          </w:p>
          <w:p w14:paraId="2393E083" w14:textId="7B841AA4"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w:t>
            </w:r>
            <w:r w:rsidR="0095658F" w:rsidRPr="00FD15C0">
              <w:rPr>
                <w:rFonts w:ascii="Times New Roman" w:hAnsi="Times New Roman" w:cs="Times New Roman"/>
                <w:sz w:val="18"/>
                <w:szCs w:val="18"/>
              </w:rPr>
              <w:t xml:space="preserve"> Трапезникова С.А./</w:t>
            </w:r>
          </w:p>
          <w:p w14:paraId="7B18D282"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c>
          <w:tcPr>
            <w:tcW w:w="5296" w:type="dxa"/>
          </w:tcPr>
          <w:p w14:paraId="0250CC07"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70AFD353" w14:textId="77777777" w:rsidR="00AA1F86" w:rsidRPr="00FD15C0" w:rsidRDefault="00AA1F86" w:rsidP="00AA1F86">
            <w:pPr>
              <w:pStyle w:val="ConsPlusNonformat"/>
              <w:jc w:val="both"/>
              <w:rPr>
                <w:rFonts w:ascii="Times New Roman" w:hAnsi="Times New Roman" w:cs="Times New Roman"/>
                <w:sz w:val="18"/>
                <w:szCs w:val="18"/>
              </w:rPr>
            </w:pPr>
          </w:p>
          <w:p w14:paraId="244B0C7F"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Ф.И.О.: __________________________</w:t>
            </w:r>
          </w:p>
          <w:p w14:paraId="6E2B198F" w14:textId="77777777" w:rsidR="00AA1F86"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Адрес: ___________________________</w:t>
            </w:r>
          </w:p>
          <w:p w14:paraId="03BC91CE" w14:textId="7225B172" w:rsidR="00097438" w:rsidRPr="00FD15C0" w:rsidRDefault="00097438" w:rsidP="00AA1F86">
            <w:pPr>
              <w:pStyle w:val="ConsPlusNonformat"/>
              <w:jc w:val="both"/>
              <w:rPr>
                <w:rFonts w:ascii="Times New Roman" w:hAnsi="Times New Roman" w:cs="Times New Roman"/>
                <w:sz w:val="18"/>
                <w:szCs w:val="18"/>
              </w:rPr>
            </w:pPr>
            <w:r>
              <w:rPr>
                <w:rFonts w:ascii="Times New Roman" w:hAnsi="Times New Roman" w:cs="Times New Roman"/>
                <w:sz w:val="18"/>
                <w:szCs w:val="18"/>
              </w:rPr>
              <w:t>Дата рождения____________________</w:t>
            </w:r>
          </w:p>
          <w:p w14:paraId="06807059"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Тел./факс: _______________________</w:t>
            </w:r>
          </w:p>
          <w:p w14:paraId="0862C14E"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Адрес электронной почты: _________</w:t>
            </w:r>
          </w:p>
          <w:p w14:paraId="4F9E7EF0"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Паспорт: _________________________</w:t>
            </w:r>
          </w:p>
          <w:p w14:paraId="0E78A079"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Выдан: ___________________________</w:t>
            </w:r>
          </w:p>
          <w:p w14:paraId="44B0E8EB"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ИН</w:t>
            </w:r>
            <w:r w:rsidR="006F2867" w:rsidRPr="00FD15C0">
              <w:rPr>
                <w:rFonts w:ascii="Times New Roman" w:hAnsi="Times New Roman" w:cs="Times New Roman"/>
                <w:sz w:val="18"/>
                <w:szCs w:val="18"/>
              </w:rPr>
              <w:t>Н _____________________________</w:t>
            </w:r>
          </w:p>
          <w:p w14:paraId="51E46A98" w14:textId="77777777" w:rsidR="006F2867" w:rsidRPr="00FD15C0" w:rsidRDefault="006F2867" w:rsidP="00AA1F86">
            <w:pPr>
              <w:pStyle w:val="ConsPlusNonformat"/>
              <w:jc w:val="both"/>
              <w:rPr>
                <w:rFonts w:ascii="Times New Roman" w:hAnsi="Times New Roman" w:cs="Times New Roman"/>
                <w:sz w:val="18"/>
                <w:szCs w:val="18"/>
              </w:rPr>
            </w:pPr>
          </w:p>
          <w:p w14:paraId="42DA2049" w14:textId="77777777" w:rsidR="006F2867" w:rsidRPr="00FD15C0" w:rsidRDefault="006F2867" w:rsidP="00AA1F86">
            <w:pPr>
              <w:pStyle w:val="ConsPlusNonformat"/>
              <w:jc w:val="both"/>
              <w:rPr>
                <w:rFonts w:ascii="Times New Roman" w:hAnsi="Times New Roman" w:cs="Times New Roman"/>
                <w:sz w:val="18"/>
                <w:szCs w:val="18"/>
              </w:rPr>
            </w:pPr>
          </w:p>
          <w:p w14:paraId="45156CE8" w14:textId="77777777" w:rsidR="006F2867" w:rsidRPr="00FD15C0" w:rsidRDefault="006F2867" w:rsidP="00AA1F86">
            <w:pPr>
              <w:pStyle w:val="ConsPlusNonformat"/>
              <w:jc w:val="both"/>
              <w:rPr>
                <w:rFonts w:ascii="Times New Roman" w:hAnsi="Times New Roman" w:cs="Times New Roman"/>
                <w:sz w:val="18"/>
                <w:szCs w:val="18"/>
              </w:rPr>
            </w:pPr>
          </w:p>
          <w:p w14:paraId="61FFD8B2" w14:textId="77777777" w:rsidR="006F2867" w:rsidRPr="00FD15C0" w:rsidRDefault="006F2867" w:rsidP="00AA1F86">
            <w:pPr>
              <w:pStyle w:val="ConsPlusNonformat"/>
              <w:jc w:val="both"/>
              <w:rPr>
                <w:rFonts w:ascii="Times New Roman" w:hAnsi="Times New Roman" w:cs="Times New Roman"/>
                <w:sz w:val="18"/>
                <w:szCs w:val="18"/>
              </w:rPr>
            </w:pPr>
          </w:p>
          <w:p w14:paraId="2F290B64"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w:t>
            </w:r>
          </w:p>
          <w:p w14:paraId="49AE62D3" w14:textId="77777777" w:rsidR="00AA1F86" w:rsidRDefault="00AA1F86" w:rsidP="006F2867">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r w:rsidR="00AD777F">
              <w:rPr>
                <w:rFonts w:ascii="Times New Roman" w:hAnsi="Times New Roman" w:cs="Times New Roman"/>
                <w:sz w:val="18"/>
                <w:szCs w:val="18"/>
              </w:rPr>
              <w:t>)</w:t>
            </w:r>
          </w:p>
          <w:p w14:paraId="42120D9F" w14:textId="77777777" w:rsidR="00AD777F" w:rsidRDefault="00AD777F" w:rsidP="006F2867">
            <w:pPr>
              <w:pStyle w:val="ConsPlusNonformat"/>
              <w:jc w:val="both"/>
              <w:rPr>
                <w:rFonts w:ascii="Times New Roman" w:hAnsi="Times New Roman" w:cs="Times New Roman"/>
                <w:sz w:val="18"/>
                <w:szCs w:val="18"/>
              </w:rPr>
            </w:pPr>
          </w:p>
          <w:p w14:paraId="54A6D64A" w14:textId="388B0E3F" w:rsidR="00AD777F" w:rsidRPr="00FD15C0" w:rsidRDefault="00AD777F" w:rsidP="00962D05">
            <w:pPr>
              <w:spacing w:after="150"/>
              <w:jc w:val="both"/>
              <w:rPr>
                <w:rFonts w:ascii="Times New Roman" w:hAnsi="Times New Roman" w:cs="Times New Roman"/>
                <w:sz w:val="18"/>
                <w:szCs w:val="18"/>
              </w:rPr>
            </w:pPr>
          </w:p>
        </w:tc>
      </w:tr>
    </w:tbl>
    <w:p w14:paraId="29985355"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53C1A1C5"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222BA4DE"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7F609317"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36F7CD45"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5B8AA9E7"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17E83CFA"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43780AAD"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6F3E701A"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495F8CCE"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71A9A24F"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13C4AAFC"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7AE049CE"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26411FF4"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2B73A337"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0E494B14"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2CD1E66E"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0B81CB3A"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0D5E2B91"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276128B4" w14:textId="0774C89F" w:rsidR="00A05006" w:rsidRDefault="00A05006" w:rsidP="00A05006">
      <w:pPr>
        <w:spacing w:after="150" w:line="240" w:lineRule="auto"/>
        <w:jc w:val="both"/>
        <w:rPr>
          <w:rFonts w:ascii="Times New Roman" w:hAnsi="Times New Roman" w:cs="Times New Roman"/>
          <w:sz w:val="18"/>
          <w:szCs w:val="18"/>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14:paraId="1F40159B"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33E44E71" w14:textId="77777777" w:rsidR="00DB2256" w:rsidRDefault="00DB2256" w:rsidP="00201B6E">
      <w:pPr>
        <w:spacing w:after="0" w:line="240" w:lineRule="auto"/>
        <w:ind w:left="5663" w:firstLine="709"/>
        <w:jc w:val="both"/>
        <w:rPr>
          <w:rFonts w:ascii="Times New Roman" w:hAnsi="Times New Roman" w:cs="Times New Roman"/>
          <w:sz w:val="18"/>
          <w:szCs w:val="18"/>
        </w:rPr>
      </w:pPr>
    </w:p>
    <w:p w14:paraId="63692EEB"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5539CC3B"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255CCBA0"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73FC8AF2"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3A6B4D3E"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17F0995"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19F6C99"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7A2D9935"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1EC8B514"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25B70CD"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9034DB3"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58A218AB" w14:textId="77777777" w:rsidR="00DB2256" w:rsidRDefault="00DB2256" w:rsidP="00201B6E">
      <w:pPr>
        <w:spacing w:after="0" w:line="240" w:lineRule="auto"/>
        <w:ind w:left="5663" w:firstLine="709"/>
        <w:jc w:val="both"/>
        <w:rPr>
          <w:rFonts w:ascii="Times New Roman" w:hAnsi="Times New Roman" w:cs="Times New Roman"/>
          <w:sz w:val="18"/>
          <w:szCs w:val="18"/>
        </w:rPr>
      </w:pPr>
    </w:p>
    <w:p w14:paraId="5D994D3C" w14:textId="77777777" w:rsidR="00DB2256" w:rsidRDefault="00DB2256" w:rsidP="00201B6E">
      <w:pPr>
        <w:spacing w:after="0" w:line="240" w:lineRule="auto"/>
        <w:ind w:left="5663" w:firstLine="709"/>
        <w:jc w:val="both"/>
        <w:rPr>
          <w:rFonts w:ascii="Times New Roman" w:hAnsi="Times New Roman" w:cs="Times New Roman"/>
          <w:sz w:val="18"/>
          <w:szCs w:val="18"/>
        </w:rPr>
      </w:pPr>
    </w:p>
    <w:p w14:paraId="7889912E"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5093828D"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04520C45" w14:textId="133C3CF4" w:rsidR="00201B6E" w:rsidRPr="00FD15C0" w:rsidRDefault="000117B2" w:rsidP="00201B6E">
      <w:pPr>
        <w:spacing w:after="0" w:line="240" w:lineRule="auto"/>
        <w:ind w:left="5663" w:firstLine="709"/>
        <w:jc w:val="both"/>
        <w:rPr>
          <w:rFonts w:ascii="Times New Roman" w:hAnsi="Times New Roman" w:cs="Times New Roman"/>
          <w:sz w:val="18"/>
          <w:szCs w:val="18"/>
        </w:rPr>
      </w:pPr>
      <w:r w:rsidRPr="00FD15C0">
        <w:rPr>
          <w:rFonts w:ascii="Times New Roman" w:hAnsi="Times New Roman" w:cs="Times New Roman"/>
          <w:sz w:val="18"/>
          <w:szCs w:val="18"/>
        </w:rPr>
        <w:t>Приложение №1 к Договору управления</w:t>
      </w:r>
    </w:p>
    <w:p w14:paraId="4C92CD69" w14:textId="3508010F" w:rsidR="000117B2" w:rsidRPr="00FD15C0" w:rsidRDefault="000117B2" w:rsidP="00201B6E">
      <w:pPr>
        <w:spacing w:after="0" w:line="240" w:lineRule="auto"/>
        <w:ind w:left="4955" w:firstLine="709"/>
        <w:jc w:val="both"/>
        <w:rPr>
          <w:rFonts w:ascii="Times New Roman" w:hAnsi="Times New Roman" w:cs="Times New Roman"/>
          <w:sz w:val="18"/>
          <w:szCs w:val="18"/>
        </w:rPr>
      </w:pPr>
      <w:r w:rsidRPr="00FD15C0">
        <w:rPr>
          <w:rFonts w:ascii="Times New Roman" w:hAnsi="Times New Roman" w:cs="Times New Roman"/>
          <w:sz w:val="18"/>
          <w:szCs w:val="18"/>
        </w:rPr>
        <w:t>Многоквартирным домом по адресу</w:t>
      </w:r>
      <w:r w:rsidR="00324B8A">
        <w:rPr>
          <w:rFonts w:ascii="Times New Roman" w:hAnsi="Times New Roman" w:cs="Times New Roman"/>
          <w:sz w:val="18"/>
          <w:szCs w:val="18"/>
        </w:rPr>
        <w:t xml:space="preserve"> Е.</w:t>
      </w:r>
      <w:r w:rsidRPr="00FD15C0">
        <w:rPr>
          <w:rFonts w:ascii="Times New Roman" w:hAnsi="Times New Roman" w:cs="Times New Roman"/>
          <w:sz w:val="18"/>
          <w:szCs w:val="18"/>
        </w:rPr>
        <w:t xml:space="preserve"> </w:t>
      </w:r>
      <w:proofErr w:type="spellStart"/>
      <w:r w:rsidR="00EA2095">
        <w:rPr>
          <w:rFonts w:ascii="Times New Roman" w:hAnsi="Times New Roman" w:cs="Times New Roman"/>
          <w:sz w:val="18"/>
          <w:szCs w:val="18"/>
        </w:rPr>
        <w:t>Сагандуковой</w:t>
      </w:r>
      <w:proofErr w:type="spellEnd"/>
      <w:r w:rsidR="0082775E" w:rsidRPr="00FD15C0">
        <w:rPr>
          <w:rFonts w:ascii="Times New Roman" w:hAnsi="Times New Roman" w:cs="Times New Roman"/>
          <w:sz w:val="18"/>
          <w:szCs w:val="18"/>
        </w:rPr>
        <w:t xml:space="preserve"> д.</w:t>
      </w:r>
      <w:r w:rsidR="00EA2095">
        <w:rPr>
          <w:rFonts w:ascii="Times New Roman" w:hAnsi="Times New Roman" w:cs="Times New Roman"/>
          <w:sz w:val="18"/>
          <w:szCs w:val="18"/>
        </w:rPr>
        <w:t>16</w:t>
      </w:r>
    </w:p>
    <w:p w14:paraId="25D327C9" w14:textId="77777777" w:rsidR="000117B2" w:rsidRPr="00FD15C0" w:rsidRDefault="000117B2" w:rsidP="00201B6E">
      <w:pPr>
        <w:pStyle w:val="ConsPlusNormal"/>
        <w:jc w:val="both"/>
        <w:rPr>
          <w:rFonts w:ascii="Times New Roman" w:hAnsi="Times New Roman" w:cs="Times New Roman"/>
          <w:sz w:val="18"/>
          <w:szCs w:val="18"/>
        </w:rPr>
      </w:pPr>
    </w:p>
    <w:p w14:paraId="30AA0BBC" w14:textId="77777777" w:rsidR="000117B2" w:rsidRPr="00324B8A" w:rsidRDefault="000117B2" w:rsidP="000117B2">
      <w:pPr>
        <w:pStyle w:val="ConsPlusNormal"/>
        <w:jc w:val="center"/>
        <w:rPr>
          <w:rFonts w:ascii="Times New Roman" w:hAnsi="Times New Roman" w:cs="Times New Roman"/>
          <w:b/>
          <w:sz w:val="18"/>
          <w:szCs w:val="18"/>
        </w:rPr>
      </w:pPr>
      <w:r w:rsidRPr="00324B8A">
        <w:rPr>
          <w:rFonts w:ascii="Times New Roman" w:hAnsi="Times New Roman" w:cs="Times New Roman"/>
          <w:b/>
          <w:sz w:val="18"/>
          <w:szCs w:val="18"/>
        </w:rPr>
        <w:t>Состав и состояние</w:t>
      </w:r>
    </w:p>
    <w:p w14:paraId="0076EFD2" w14:textId="14D78D12" w:rsidR="000117B2" w:rsidRPr="00324B8A" w:rsidRDefault="000117B2" w:rsidP="000117B2">
      <w:pPr>
        <w:pStyle w:val="ConsPlusNormal"/>
        <w:jc w:val="center"/>
        <w:rPr>
          <w:rFonts w:ascii="Times New Roman" w:hAnsi="Times New Roman" w:cs="Times New Roman"/>
          <w:b/>
          <w:sz w:val="18"/>
          <w:szCs w:val="18"/>
        </w:rPr>
      </w:pPr>
      <w:r w:rsidRPr="00324B8A">
        <w:rPr>
          <w:rFonts w:ascii="Times New Roman" w:hAnsi="Times New Roman" w:cs="Times New Roman"/>
          <w:b/>
          <w:sz w:val="18"/>
          <w:szCs w:val="18"/>
        </w:rPr>
        <w:t xml:space="preserve">общего имущества в Многоквартирном доме по адресу: </w:t>
      </w:r>
      <w:r w:rsidR="004249DF" w:rsidRPr="00324B8A">
        <w:rPr>
          <w:rFonts w:ascii="Times New Roman" w:hAnsi="Times New Roman" w:cs="Times New Roman"/>
          <w:b/>
          <w:sz w:val="18"/>
          <w:szCs w:val="18"/>
        </w:rPr>
        <w:t xml:space="preserve"> Елены </w:t>
      </w:r>
      <w:proofErr w:type="spellStart"/>
      <w:r w:rsidR="00EA2095" w:rsidRPr="00324B8A">
        <w:rPr>
          <w:rFonts w:ascii="Times New Roman" w:hAnsi="Times New Roman" w:cs="Times New Roman"/>
          <w:b/>
          <w:sz w:val="18"/>
          <w:szCs w:val="18"/>
        </w:rPr>
        <w:t>Сагандуковой</w:t>
      </w:r>
      <w:proofErr w:type="spellEnd"/>
      <w:r w:rsidR="0082775E" w:rsidRPr="00324B8A">
        <w:rPr>
          <w:rFonts w:ascii="Times New Roman" w:hAnsi="Times New Roman" w:cs="Times New Roman"/>
          <w:b/>
          <w:sz w:val="18"/>
          <w:szCs w:val="18"/>
        </w:rPr>
        <w:t xml:space="preserve"> д.</w:t>
      </w:r>
      <w:r w:rsidR="00EA2095" w:rsidRPr="00324B8A">
        <w:rPr>
          <w:rFonts w:ascii="Times New Roman" w:hAnsi="Times New Roman" w:cs="Times New Roman"/>
          <w:b/>
          <w:sz w:val="18"/>
          <w:szCs w:val="18"/>
        </w:rPr>
        <w:t>16</w:t>
      </w:r>
    </w:p>
    <w:p w14:paraId="7C50568C" w14:textId="77777777" w:rsidR="00E24BE6" w:rsidRPr="00FD15C0" w:rsidRDefault="00E24BE6" w:rsidP="000117B2">
      <w:pPr>
        <w:pStyle w:val="ConsPlusNormal"/>
        <w:jc w:val="center"/>
        <w:rPr>
          <w:rFonts w:ascii="Times New Roman" w:hAnsi="Times New Roman" w:cs="Times New Roman"/>
          <w:sz w:val="18"/>
          <w:szCs w:val="18"/>
        </w:rPr>
      </w:pPr>
    </w:p>
    <w:p w14:paraId="038D360D"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В состав общего имущества МКД входят: </w:t>
      </w:r>
    </w:p>
    <w:p w14:paraId="5B5F3822" w14:textId="6DED2CA5"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1.1. помещения в МКД, не являющиеся частями квартир и предназначенные для обслуживания более одного помещения (помещения общего пользования), в том числе: межквартирные лестничные площадки, лестницы, лифты, </w:t>
      </w:r>
      <w:r w:rsidR="00EA2095">
        <w:rPr>
          <w:rFonts w:ascii="Times New Roman" w:hAnsi="Times New Roman" w:cs="Times New Roman"/>
          <w:sz w:val="18"/>
          <w:szCs w:val="18"/>
        </w:rPr>
        <w:t xml:space="preserve">лоджии, </w:t>
      </w:r>
      <w:r w:rsidRPr="00FD15C0">
        <w:rPr>
          <w:rFonts w:ascii="Times New Roman" w:hAnsi="Times New Roman" w:cs="Times New Roman"/>
          <w:sz w:val="18"/>
          <w:szCs w:val="18"/>
        </w:rPr>
        <w:t xml:space="preserve">лифтовые и иные шахты, коридоры, технические этажи, технические помещения, иное обслуживающее более одного помещения оборудование (включая оборудование индивидуальных тепловых пунктов и другое инженерное оборудование, открытые площадки для автомобильного транспорта; </w:t>
      </w:r>
      <w:r w:rsidR="00EA2095">
        <w:rPr>
          <w:rFonts w:ascii="Times New Roman" w:hAnsi="Times New Roman" w:cs="Times New Roman"/>
          <w:sz w:val="18"/>
          <w:szCs w:val="18"/>
        </w:rPr>
        <w:t>)</w:t>
      </w:r>
      <w:r w:rsidRPr="00FD15C0">
        <w:rPr>
          <w:rFonts w:ascii="Times New Roman" w:hAnsi="Times New Roman" w:cs="Times New Roman"/>
          <w:sz w:val="18"/>
          <w:szCs w:val="18"/>
        </w:rPr>
        <w:t xml:space="preserve"> </w:t>
      </w:r>
      <w:proofErr w:type="gramEnd"/>
    </w:p>
    <w:p w14:paraId="6EF95F05" w14:textId="4E6137D3"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1.2. иные помещения в МКД, не принадлежащие отдельным собственникам и предназначенные для удовлетворения социально-бытовых потребностей собственников помещений в МКД, включая помещения, предназначенные для организации их досуга, культурного развития, детского творчества, занятий физической культурой и спортом</w:t>
      </w:r>
      <w:r w:rsidR="00EA2095">
        <w:rPr>
          <w:rFonts w:ascii="Times New Roman" w:hAnsi="Times New Roman" w:cs="Times New Roman"/>
          <w:sz w:val="18"/>
          <w:szCs w:val="18"/>
        </w:rPr>
        <w:t>)</w:t>
      </w:r>
      <w:r w:rsidRPr="00FD15C0">
        <w:rPr>
          <w:rFonts w:ascii="Times New Roman" w:hAnsi="Times New Roman" w:cs="Times New Roman"/>
          <w:sz w:val="18"/>
          <w:szCs w:val="18"/>
        </w:rPr>
        <w:t xml:space="preserve">; </w:t>
      </w:r>
      <w:proofErr w:type="gramEnd"/>
    </w:p>
    <w:p w14:paraId="6FBF2784"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1.3. крыши; </w:t>
      </w:r>
    </w:p>
    <w:p w14:paraId="135BF7F4"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1.4. ограждающие несущие конструкции МКД (включая фундаменты, несущие стены, перекрытия, балконные и иные плиты, несущие колонны и иные ограждающие несущие конструкции); </w:t>
      </w:r>
    </w:p>
    <w:p w14:paraId="4A440F00"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1.5. ограждающие ненесущие конструкции МКД, обслуживающие более одного помещения (включая окна и двери помещений общего пользования, перила, парапеты и иные ограждающие ненесущие конструкции); </w:t>
      </w:r>
    </w:p>
    <w:p w14:paraId="30005828"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1.6.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(за исключением трансформаторных подстанций); </w:t>
      </w:r>
    </w:p>
    <w:p w14:paraId="1842B240"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1.7. сформированный в соответствии с требованиями законодательства земельный участок в целях размещения жилой застройки, границы которого определены на основании данных государственного кадастрового учета, с элементами озеленения и благоустройства; </w:t>
      </w:r>
    </w:p>
    <w:p w14:paraId="51BD122C"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1.8. иные объекты, предназначенные для обслуживания, эксплуатации и благоустройства МКД, включая тепловые пункты, детские и спортивные площадки, расположенные в границах земельного участка, на котором </w:t>
      </w:r>
      <w:proofErr w:type="gramStart"/>
      <w:r w:rsidRPr="00FD15C0">
        <w:rPr>
          <w:rFonts w:ascii="Times New Roman" w:hAnsi="Times New Roman" w:cs="Times New Roman"/>
          <w:sz w:val="18"/>
          <w:szCs w:val="18"/>
        </w:rPr>
        <w:t>расположен</w:t>
      </w:r>
      <w:proofErr w:type="gramEnd"/>
      <w:r w:rsidRPr="00FD15C0">
        <w:rPr>
          <w:rFonts w:ascii="Times New Roman" w:hAnsi="Times New Roman" w:cs="Times New Roman"/>
          <w:sz w:val="18"/>
          <w:szCs w:val="18"/>
        </w:rPr>
        <w:t xml:space="preserve"> МКД; </w:t>
      </w:r>
    </w:p>
    <w:p w14:paraId="5D6F026A" w14:textId="77777777"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1.9.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roofErr w:type="gramEnd"/>
    </w:p>
    <w:p w14:paraId="06BC93F3" w14:textId="77777777"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1.10.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roofErr w:type="gramEnd"/>
    </w:p>
    <w:p w14:paraId="0B8472EC" w14:textId="6AF9A5F5"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1.11. внутридомовая система отоплени</w:t>
      </w:r>
      <w:proofErr w:type="gramStart"/>
      <w:r w:rsidRPr="00FD15C0">
        <w:rPr>
          <w:rFonts w:ascii="Times New Roman" w:hAnsi="Times New Roman" w:cs="Times New Roman"/>
          <w:sz w:val="18"/>
          <w:szCs w:val="18"/>
        </w:rPr>
        <w:t>я(</w:t>
      </w:r>
      <w:proofErr w:type="gramEnd"/>
      <w:r w:rsidR="002F7373">
        <w:rPr>
          <w:rFonts w:ascii="Times New Roman" w:hAnsi="Times New Roman" w:cs="Times New Roman"/>
          <w:sz w:val="18"/>
          <w:szCs w:val="18"/>
        </w:rPr>
        <w:t>индивидуальный тепловой пункт</w:t>
      </w:r>
      <w:r w:rsidRPr="00FD15C0">
        <w:rPr>
          <w:rFonts w:ascii="Times New Roman" w:hAnsi="Times New Roman" w:cs="Times New Roman"/>
          <w:sz w:val="18"/>
          <w:szCs w:val="18"/>
        </w:rPr>
        <w:t xml:space="preserve">),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14:paraId="73399090" w14:textId="2C55081C"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1.12.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FD15C0">
        <w:rPr>
          <w:rFonts w:ascii="Times New Roman" w:hAnsi="Times New Roman" w:cs="Times New Roman"/>
          <w:sz w:val="18"/>
          <w:szCs w:val="18"/>
        </w:rPr>
        <w:t>дымоудаления</w:t>
      </w:r>
      <w:proofErr w:type="spellEnd"/>
      <w:r w:rsidRPr="00FD15C0">
        <w:rPr>
          <w:rFonts w:ascii="Times New Roman" w:hAnsi="Times New Roman" w:cs="Times New Roman"/>
          <w:sz w:val="18"/>
          <w:szCs w:val="18"/>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МКД, сетей (кабелей) до индивидуальных (квартирных) приборов учета электрической</w:t>
      </w:r>
      <w:proofErr w:type="gramEnd"/>
      <w:r w:rsidRPr="00FD15C0">
        <w:rPr>
          <w:rFonts w:ascii="Times New Roman" w:hAnsi="Times New Roman" w:cs="Times New Roman"/>
          <w:sz w:val="18"/>
          <w:szCs w:val="18"/>
        </w:rPr>
        <w:t xml:space="preserve"> энергии, а также другого электрического оборудования, расположенного на этих сетях; </w:t>
      </w:r>
    </w:p>
    <w:p w14:paraId="026BD36F"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1.13. Система пожарной безопасности, состоящая из автоматической установки пожарной сигнализации, системы оповещения и управления эвакуацией, автоматизации </w:t>
      </w:r>
      <w:proofErr w:type="spellStart"/>
      <w:r w:rsidRPr="00FD15C0">
        <w:rPr>
          <w:rFonts w:ascii="Times New Roman" w:hAnsi="Times New Roman" w:cs="Times New Roman"/>
          <w:sz w:val="18"/>
          <w:szCs w:val="18"/>
        </w:rPr>
        <w:t>дымоудаления</w:t>
      </w:r>
      <w:proofErr w:type="spellEnd"/>
      <w:r w:rsidRPr="00FD15C0">
        <w:rPr>
          <w:rFonts w:ascii="Times New Roman" w:hAnsi="Times New Roman" w:cs="Times New Roman"/>
          <w:sz w:val="18"/>
          <w:szCs w:val="18"/>
        </w:rPr>
        <w:t xml:space="preserve">, автоматической установки водяного пожаротушения совмещенной с противопожарным водопроводом. </w:t>
      </w:r>
    </w:p>
    <w:p w14:paraId="7D9B0B2F"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1.14. иное имущество, прямо отнесенное действующим законодательством к общему имуществу МКД. </w:t>
      </w:r>
    </w:p>
    <w:p w14:paraId="4008FD51"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 Внешней границей сетей электро-, тепло-, водоснабжения и водоотведения, входящих в состав общего имущества, является внешняя граница стены МКД,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МКД. </w:t>
      </w:r>
    </w:p>
    <w:p w14:paraId="33EAE4EB"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 Устанавливаются следующие точки разграничения эксплуатационной ответственности Исполнителя и Заказчика по обслуживанию инженерных сетей МКД и помещения Заказчика: </w:t>
      </w:r>
    </w:p>
    <w:p w14:paraId="555CD2B4"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2.1.1. по системе электроснабжения: точки присоединения вводного электрического кабеля к клеммам электрооборудования электрощита помещения Заказчика. Стояковые (межэтажные) и отходящие (этажные) кабельные линии до точек присоединения в электрощите помещения Заказчика, обслуживает Исполнитель. Электрооборудование электрощита Заказчика, автоматические выключатели, кабели, провода и все электрооборудование, расположенное внутри помещения (включая внутриквартирные групповые линии электропитания электроплит, аппараты защиты и штепсельные соединения линий электропитания электроплит), обслуживает Заказчик; </w:t>
      </w:r>
    </w:p>
    <w:p w14:paraId="650C1A3B"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2.1.2. по системе холодного и горячего водоснабжения: точка первого резьбового соединения от транзитного межэтажного стояка водоснабжения. Транзитный (межэтажный) трубопровод и трубопровод первого резьбового соединения обслуживает Исполнитель. Первое отключающее устройство (запорную арматуру), включая точку присоединения, внутреннюю водопроводную разводку и сантехническое оборудование, установленное в помещении, обслуживает Заказчик; </w:t>
      </w:r>
    </w:p>
    <w:p w14:paraId="1C573748"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2.1.3. по системе водоотведения: точка </w:t>
      </w:r>
      <w:proofErr w:type="gramStart"/>
      <w:r w:rsidRPr="00FD15C0">
        <w:rPr>
          <w:rFonts w:ascii="Times New Roman" w:hAnsi="Times New Roman" w:cs="Times New Roman"/>
          <w:sz w:val="18"/>
          <w:szCs w:val="18"/>
        </w:rPr>
        <w:t>присоединения отводящей трубы системы водоотведения Заказчика</w:t>
      </w:r>
      <w:proofErr w:type="gramEnd"/>
      <w:r w:rsidRPr="00FD15C0">
        <w:rPr>
          <w:rFonts w:ascii="Times New Roman" w:hAnsi="Times New Roman" w:cs="Times New Roman"/>
          <w:sz w:val="18"/>
          <w:szCs w:val="18"/>
        </w:rPr>
        <w:t xml:space="preserve"> к тройнику транзитного стояка общедомовой системы водоотведения. Транзитный канализационный стояк, включая тройник, обслуживает Исполнитель. Внутреннюю канализационную разводку, включая точку присоединения, и сантехническое оборудование, установленное в помещении, обслуживает Заказчик; </w:t>
      </w:r>
    </w:p>
    <w:p w14:paraId="58F08392"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2.1.4. по системе отопления: точки первого резьбового соединения от подающих и обратных стояков общедомовой системы отопления. Транзитные стояки и отходящие от них трубопроводы первого резьбового соединения до точек присоединения обслуживает Исполнитель. Точку присоединения, запорно-регулирующую арматуру, счетчик тепловой энергии, приборы отопления и другие обогревательные элементы, установленные в помещении, обслуживает Заказчик; </w:t>
      </w:r>
    </w:p>
    <w:p w14:paraId="1DF45DA5"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lastRenderedPageBreak/>
        <w:t xml:space="preserve">2.1.5. по системе переговорно-замочного устройства (ПЗУ): точка пересечения с наружной стеной помещения Заказчика (в месте ввода в помещение) отходящей кабельной линии от разветвителя общедомовой магистральной кабельной линии к блоку ПЗУ Заказчика. Магистральный кабель и кабельную линию до точки пересечения со стеной обслуживает Исполнитель. Кабельную линию от точки разграничения и блок ПЗУ, установленный в помещении Заказчика, обслуживает Заказчик; </w:t>
      </w:r>
    </w:p>
    <w:p w14:paraId="42B9421B"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2.1.6. по системе автоматической пожарной сигнализации (АПС): точка пересечения с наружной стеной помещения Заказчика (в месте ввода в помещение) кабельной линии к пожарным </w:t>
      </w:r>
      <w:proofErr w:type="spellStart"/>
      <w:r w:rsidRPr="00FD15C0">
        <w:rPr>
          <w:rFonts w:ascii="Times New Roman" w:hAnsi="Times New Roman" w:cs="Times New Roman"/>
          <w:sz w:val="18"/>
          <w:szCs w:val="18"/>
        </w:rPr>
        <w:t>извещателям</w:t>
      </w:r>
      <w:proofErr w:type="spellEnd"/>
      <w:r w:rsidRPr="00FD15C0">
        <w:rPr>
          <w:rFonts w:ascii="Times New Roman" w:hAnsi="Times New Roman" w:cs="Times New Roman"/>
          <w:sz w:val="18"/>
          <w:szCs w:val="18"/>
        </w:rPr>
        <w:t xml:space="preserve">, установленным в помещении. Общедомовые системы и оборудование АПС до точек разграничения обслуживает Исполнитель. Кабельные линии от точек разграничения и пожарные </w:t>
      </w:r>
      <w:proofErr w:type="spellStart"/>
      <w:r w:rsidRPr="00FD15C0">
        <w:rPr>
          <w:rFonts w:ascii="Times New Roman" w:hAnsi="Times New Roman" w:cs="Times New Roman"/>
          <w:sz w:val="18"/>
          <w:szCs w:val="18"/>
        </w:rPr>
        <w:t>извещатели</w:t>
      </w:r>
      <w:proofErr w:type="spellEnd"/>
      <w:r w:rsidRPr="00FD15C0">
        <w:rPr>
          <w:rFonts w:ascii="Times New Roman" w:hAnsi="Times New Roman" w:cs="Times New Roman"/>
          <w:sz w:val="18"/>
          <w:szCs w:val="18"/>
        </w:rPr>
        <w:t xml:space="preserve">, установленные в помещении Заказчика, обслуживает Заказчик; </w:t>
      </w:r>
    </w:p>
    <w:p w14:paraId="5829E45E"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3.1. Информационно-телекоммуникационные сети, дополнительно создаваемые операторами (провайдерами) соответствующих телекоммуникационных услуг за свой счет, в состав общего имущества не входят.</w:t>
      </w:r>
    </w:p>
    <w:p w14:paraId="5A2ACCD4" w14:textId="77777777" w:rsidR="00E24BE6" w:rsidRPr="00FD15C0" w:rsidRDefault="00E24BE6" w:rsidP="00E24BE6">
      <w:pPr>
        <w:spacing w:after="0" w:line="240" w:lineRule="auto"/>
        <w:ind w:firstLine="426"/>
        <w:jc w:val="both"/>
        <w:rPr>
          <w:rFonts w:ascii="Times New Roman" w:hAnsi="Times New Roman" w:cs="Times New Roman"/>
          <w:sz w:val="18"/>
          <w:szCs w:val="18"/>
        </w:rPr>
      </w:pPr>
    </w:p>
    <w:p w14:paraId="3700C353" w14:textId="77777777" w:rsidR="00E24BE6" w:rsidRPr="00FD15C0" w:rsidRDefault="00E24BE6" w:rsidP="00E24BE6">
      <w:pPr>
        <w:spacing w:after="0" w:line="240" w:lineRule="auto"/>
        <w:jc w:val="right"/>
        <w:rPr>
          <w:rFonts w:ascii="Times New Roman" w:hAnsi="Times New Roman" w:cs="Times New Roman"/>
          <w:sz w:val="18"/>
          <w:szCs w:val="18"/>
        </w:rPr>
      </w:pPr>
    </w:p>
    <w:p w14:paraId="3352069E" w14:textId="77777777" w:rsidR="00E24BE6" w:rsidRPr="00FD15C0" w:rsidRDefault="00E24BE6" w:rsidP="00E24BE6">
      <w:pPr>
        <w:spacing w:after="0" w:line="240" w:lineRule="auto"/>
        <w:jc w:val="right"/>
        <w:rPr>
          <w:rFonts w:ascii="Times New Roman" w:hAnsi="Times New Roman" w:cs="Times New Roman"/>
          <w:sz w:val="18"/>
          <w:szCs w:val="18"/>
        </w:rPr>
      </w:pPr>
    </w:p>
    <w:p w14:paraId="6CD4AF77" w14:textId="77777777" w:rsidR="00E24BE6" w:rsidRPr="00FD15C0" w:rsidRDefault="00E24BE6" w:rsidP="00E24BE6">
      <w:pPr>
        <w:spacing w:after="0" w:line="240" w:lineRule="auto"/>
        <w:jc w:val="right"/>
        <w:rPr>
          <w:rFonts w:ascii="Times New Roman" w:hAnsi="Times New Roman" w:cs="Times New Roman"/>
          <w:sz w:val="18"/>
          <w:szCs w:val="18"/>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C74BB2" w:rsidRPr="00FD15C0" w14:paraId="2D189003" w14:textId="77777777" w:rsidTr="008D2293">
        <w:tc>
          <w:tcPr>
            <w:tcW w:w="5670" w:type="dxa"/>
          </w:tcPr>
          <w:p w14:paraId="342EADEE" w14:textId="77777777"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0A2B4A90" w14:textId="5274D9E2" w:rsidR="00C74BB2" w:rsidRPr="00FD15C0" w:rsidRDefault="00C74BB2" w:rsidP="00205DBB">
            <w:pPr>
              <w:pStyle w:val="ConsPlusNonformat"/>
              <w:jc w:val="both"/>
              <w:rPr>
                <w:rFonts w:ascii="Times New Roman" w:hAnsi="Times New Roman" w:cs="Times New Roman"/>
                <w:sz w:val="18"/>
                <w:szCs w:val="18"/>
              </w:rPr>
            </w:pPr>
          </w:p>
          <w:p w14:paraId="67D78F7C" w14:textId="77777777" w:rsidR="008D2293" w:rsidRPr="00FD15C0" w:rsidRDefault="008D2293" w:rsidP="00205DBB">
            <w:pPr>
              <w:pStyle w:val="ConsPlusNonformat"/>
              <w:jc w:val="both"/>
              <w:rPr>
                <w:rFonts w:ascii="Times New Roman" w:hAnsi="Times New Roman" w:cs="Times New Roman"/>
                <w:sz w:val="18"/>
                <w:szCs w:val="18"/>
              </w:rPr>
            </w:pPr>
          </w:p>
          <w:p w14:paraId="39D83601" w14:textId="60D3A15F"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w:t>
            </w:r>
            <w:r w:rsidR="0095658F" w:rsidRPr="00FD15C0">
              <w:rPr>
                <w:rFonts w:ascii="Times New Roman" w:hAnsi="Times New Roman" w:cs="Times New Roman"/>
                <w:sz w:val="18"/>
                <w:szCs w:val="18"/>
              </w:rPr>
              <w:t xml:space="preserve"> Трапезникова С.А./</w:t>
            </w:r>
          </w:p>
          <w:p w14:paraId="369C86FA" w14:textId="4F664D84"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w:t>
            </w:r>
            <w:r w:rsidR="008D2293"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 (Ф.И.О.)</w:t>
            </w:r>
          </w:p>
        </w:tc>
        <w:tc>
          <w:tcPr>
            <w:tcW w:w="4536" w:type="dxa"/>
          </w:tcPr>
          <w:p w14:paraId="2DF2EAA8" w14:textId="77777777"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5B20ED98" w14:textId="77777777" w:rsidR="00C74BB2" w:rsidRPr="00FD15C0" w:rsidRDefault="00C74BB2" w:rsidP="00205DBB">
            <w:pPr>
              <w:pStyle w:val="ConsPlusNonformat"/>
              <w:jc w:val="both"/>
              <w:rPr>
                <w:rFonts w:ascii="Times New Roman" w:hAnsi="Times New Roman" w:cs="Times New Roman"/>
                <w:sz w:val="18"/>
                <w:szCs w:val="18"/>
              </w:rPr>
            </w:pPr>
          </w:p>
          <w:p w14:paraId="0C60EB40" w14:textId="77777777" w:rsidR="008D2293" w:rsidRPr="00FD15C0" w:rsidRDefault="008D2293" w:rsidP="00205DBB">
            <w:pPr>
              <w:pStyle w:val="ConsPlusNonformat"/>
              <w:jc w:val="both"/>
              <w:rPr>
                <w:rFonts w:ascii="Times New Roman" w:hAnsi="Times New Roman" w:cs="Times New Roman"/>
                <w:sz w:val="18"/>
                <w:szCs w:val="18"/>
              </w:rPr>
            </w:pPr>
          </w:p>
          <w:p w14:paraId="35A5EE8C" w14:textId="566865A0"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w:t>
            </w:r>
            <w:r w:rsidR="008D2293" w:rsidRPr="00FD15C0">
              <w:rPr>
                <w:rFonts w:ascii="Times New Roman" w:hAnsi="Times New Roman" w:cs="Times New Roman"/>
                <w:sz w:val="18"/>
                <w:szCs w:val="18"/>
              </w:rPr>
              <w:t>____</w:t>
            </w:r>
            <w:r w:rsidRPr="00FD15C0">
              <w:rPr>
                <w:rFonts w:ascii="Times New Roman" w:hAnsi="Times New Roman" w:cs="Times New Roman"/>
                <w:sz w:val="18"/>
                <w:szCs w:val="18"/>
              </w:rPr>
              <w:t>____/</w:t>
            </w:r>
          </w:p>
          <w:p w14:paraId="39BD454E" w14:textId="56309F38"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w:t>
            </w:r>
            <w:r w:rsidR="008D2293"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  (Ф.И.О</w:t>
            </w:r>
            <w:r w:rsidR="008D2293" w:rsidRPr="00FD15C0">
              <w:rPr>
                <w:rFonts w:ascii="Times New Roman" w:hAnsi="Times New Roman" w:cs="Times New Roman"/>
                <w:sz w:val="18"/>
                <w:szCs w:val="18"/>
              </w:rPr>
              <w:t>.)</w:t>
            </w:r>
          </w:p>
        </w:tc>
      </w:tr>
    </w:tbl>
    <w:p w14:paraId="15DD85CF" w14:textId="77777777" w:rsidR="00AD777F" w:rsidRDefault="00AD777F" w:rsidP="0058154A">
      <w:pPr>
        <w:pStyle w:val="ConsPlusNormal"/>
        <w:jc w:val="right"/>
        <w:rPr>
          <w:rFonts w:ascii="Times New Roman" w:hAnsi="Times New Roman" w:cs="Times New Roman"/>
          <w:sz w:val="18"/>
          <w:szCs w:val="18"/>
          <w:highlight w:val="yellow"/>
        </w:rPr>
      </w:pPr>
    </w:p>
    <w:p w14:paraId="6E632146" w14:textId="77777777" w:rsidR="00AD777F" w:rsidRDefault="00AD777F" w:rsidP="0058154A">
      <w:pPr>
        <w:pStyle w:val="ConsPlusNormal"/>
        <w:jc w:val="right"/>
        <w:rPr>
          <w:rFonts w:ascii="Times New Roman" w:hAnsi="Times New Roman" w:cs="Times New Roman"/>
          <w:sz w:val="18"/>
          <w:szCs w:val="18"/>
          <w:highlight w:val="yellow"/>
        </w:rPr>
      </w:pPr>
    </w:p>
    <w:p w14:paraId="6C007AC8" w14:textId="77777777" w:rsidR="00AD777F" w:rsidRDefault="00AD777F" w:rsidP="0058154A">
      <w:pPr>
        <w:pStyle w:val="ConsPlusNormal"/>
        <w:jc w:val="right"/>
        <w:rPr>
          <w:rFonts w:ascii="Times New Roman" w:hAnsi="Times New Roman" w:cs="Times New Roman"/>
          <w:sz w:val="18"/>
          <w:szCs w:val="18"/>
          <w:highlight w:val="yellow"/>
        </w:rPr>
      </w:pPr>
    </w:p>
    <w:p w14:paraId="69732A56" w14:textId="77777777" w:rsidR="00AD777F" w:rsidRDefault="00AD777F" w:rsidP="0058154A">
      <w:pPr>
        <w:pStyle w:val="ConsPlusNormal"/>
        <w:jc w:val="right"/>
        <w:rPr>
          <w:rFonts w:ascii="Times New Roman" w:hAnsi="Times New Roman" w:cs="Times New Roman"/>
          <w:sz w:val="18"/>
          <w:szCs w:val="18"/>
          <w:highlight w:val="yellow"/>
        </w:rPr>
      </w:pPr>
    </w:p>
    <w:p w14:paraId="022C23CD" w14:textId="77777777" w:rsidR="00AD777F" w:rsidRDefault="00AD777F" w:rsidP="0058154A">
      <w:pPr>
        <w:pStyle w:val="ConsPlusNormal"/>
        <w:jc w:val="right"/>
        <w:rPr>
          <w:rFonts w:ascii="Times New Roman" w:hAnsi="Times New Roman" w:cs="Times New Roman"/>
          <w:sz w:val="18"/>
          <w:szCs w:val="18"/>
          <w:highlight w:val="yellow"/>
        </w:rPr>
      </w:pPr>
    </w:p>
    <w:p w14:paraId="72661AEE" w14:textId="77777777" w:rsidR="00AD777F" w:rsidRDefault="00AD777F" w:rsidP="0058154A">
      <w:pPr>
        <w:pStyle w:val="ConsPlusNormal"/>
        <w:jc w:val="right"/>
        <w:rPr>
          <w:rFonts w:ascii="Times New Roman" w:hAnsi="Times New Roman" w:cs="Times New Roman"/>
          <w:sz w:val="18"/>
          <w:szCs w:val="18"/>
          <w:highlight w:val="yellow"/>
        </w:rPr>
      </w:pPr>
    </w:p>
    <w:p w14:paraId="522403CA" w14:textId="77777777" w:rsidR="00AD777F" w:rsidRDefault="00AD777F" w:rsidP="0058154A">
      <w:pPr>
        <w:pStyle w:val="ConsPlusNormal"/>
        <w:jc w:val="right"/>
        <w:rPr>
          <w:rFonts w:ascii="Times New Roman" w:hAnsi="Times New Roman" w:cs="Times New Roman"/>
          <w:sz w:val="18"/>
          <w:szCs w:val="18"/>
          <w:highlight w:val="yellow"/>
        </w:rPr>
      </w:pPr>
    </w:p>
    <w:p w14:paraId="4AB2395E" w14:textId="77777777" w:rsidR="00AD777F" w:rsidRDefault="00AD777F" w:rsidP="0058154A">
      <w:pPr>
        <w:pStyle w:val="ConsPlusNormal"/>
        <w:jc w:val="right"/>
        <w:rPr>
          <w:rFonts w:ascii="Times New Roman" w:hAnsi="Times New Roman" w:cs="Times New Roman"/>
          <w:sz w:val="18"/>
          <w:szCs w:val="18"/>
          <w:highlight w:val="yellow"/>
        </w:rPr>
      </w:pPr>
    </w:p>
    <w:p w14:paraId="324FB4F3" w14:textId="77777777" w:rsidR="00AD777F" w:rsidRDefault="00AD777F" w:rsidP="0058154A">
      <w:pPr>
        <w:pStyle w:val="ConsPlusNormal"/>
        <w:jc w:val="right"/>
        <w:rPr>
          <w:rFonts w:ascii="Times New Roman" w:hAnsi="Times New Roman" w:cs="Times New Roman"/>
          <w:sz w:val="18"/>
          <w:szCs w:val="18"/>
          <w:highlight w:val="yellow"/>
        </w:rPr>
      </w:pPr>
    </w:p>
    <w:p w14:paraId="36DD9409" w14:textId="77777777" w:rsidR="00AD777F" w:rsidRDefault="00AD777F" w:rsidP="0058154A">
      <w:pPr>
        <w:pStyle w:val="ConsPlusNormal"/>
        <w:jc w:val="right"/>
        <w:rPr>
          <w:rFonts w:ascii="Times New Roman" w:hAnsi="Times New Roman" w:cs="Times New Roman"/>
          <w:sz w:val="18"/>
          <w:szCs w:val="18"/>
          <w:highlight w:val="yellow"/>
        </w:rPr>
      </w:pPr>
    </w:p>
    <w:p w14:paraId="6D84FB3A" w14:textId="77777777" w:rsidR="00AD777F" w:rsidRDefault="00AD777F" w:rsidP="0058154A">
      <w:pPr>
        <w:pStyle w:val="ConsPlusNormal"/>
        <w:jc w:val="right"/>
        <w:rPr>
          <w:rFonts w:ascii="Times New Roman" w:hAnsi="Times New Roman" w:cs="Times New Roman"/>
          <w:sz w:val="18"/>
          <w:szCs w:val="18"/>
          <w:highlight w:val="yellow"/>
        </w:rPr>
      </w:pPr>
    </w:p>
    <w:p w14:paraId="21A6D7BC" w14:textId="77777777" w:rsidR="00AD777F" w:rsidRDefault="00AD777F" w:rsidP="0058154A">
      <w:pPr>
        <w:pStyle w:val="ConsPlusNormal"/>
        <w:jc w:val="right"/>
        <w:rPr>
          <w:rFonts w:ascii="Times New Roman" w:hAnsi="Times New Roman" w:cs="Times New Roman"/>
          <w:sz w:val="18"/>
          <w:szCs w:val="18"/>
          <w:highlight w:val="yellow"/>
        </w:rPr>
      </w:pPr>
    </w:p>
    <w:p w14:paraId="18AEFDEC" w14:textId="77777777" w:rsidR="00AD777F" w:rsidRDefault="00AD777F" w:rsidP="0058154A">
      <w:pPr>
        <w:pStyle w:val="ConsPlusNormal"/>
        <w:jc w:val="right"/>
        <w:rPr>
          <w:rFonts w:ascii="Times New Roman" w:hAnsi="Times New Roman" w:cs="Times New Roman"/>
          <w:sz w:val="18"/>
          <w:szCs w:val="18"/>
          <w:highlight w:val="yellow"/>
        </w:rPr>
      </w:pPr>
    </w:p>
    <w:p w14:paraId="0C500A2C" w14:textId="77777777" w:rsidR="00AD777F" w:rsidRDefault="00AD777F" w:rsidP="0058154A">
      <w:pPr>
        <w:pStyle w:val="ConsPlusNormal"/>
        <w:jc w:val="right"/>
        <w:rPr>
          <w:rFonts w:ascii="Times New Roman" w:hAnsi="Times New Roman" w:cs="Times New Roman"/>
          <w:sz w:val="18"/>
          <w:szCs w:val="18"/>
          <w:highlight w:val="yellow"/>
        </w:rPr>
      </w:pPr>
    </w:p>
    <w:p w14:paraId="75A2FFBD" w14:textId="77777777" w:rsidR="00AD777F" w:rsidRDefault="00AD777F" w:rsidP="0058154A">
      <w:pPr>
        <w:pStyle w:val="ConsPlusNormal"/>
        <w:jc w:val="right"/>
        <w:rPr>
          <w:rFonts w:ascii="Times New Roman" w:hAnsi="Times New Roman" w:cs="Times New Roman"/>
          <w:sz w:val="18"/>
          <w:szCs w:val="18"/>
          <w:highlight w:val="yellow"/>
        </w:rPr>
      </w:pPr>
    </w:p>
    <w:p w14:paraId="0939F9FD" w14:textId="77777777" w:rsidR="00AD777F" w:rsidRDefault="00AD777F" w:rsidP="0058154A">
      <w:pPr>
        <w:pStyle w:val="ConsPlusNormal"/>
        <w:jc w:val="right"/>
        <w:rPr>
          <w:rFonts w:ascii="Times New Roman" w:hAnsi="Times New Roman" w:cs="Times New Roman"/>
          <w:sz w:val="18"/>
          <w:szCs w:val="18"/>
          <w:highlight w:val="yellow"/>
        </w:rPr>
      </w:pPr>
    </w:p>
    <w:p w14:paraId="103809FF" w14:textId="77777777" w:rsidR="00AD777F" w:rsidRDefault="00AD777F" w:rsidP="0058154A">
      <w:pPr>
        <w:pStyle w:val="ConsPlusNormal"/>
        <w:jc w:val="right"/>
        <w:rPr>
          <w:rFonts w:ascii="Times New Roman" w:hAnsi="Times New Roman" w:cs="Times New Roman"/>
          <w:sz w:val="18"/>
          <w:szCs w:val="18"/>
          <w:highlight w:val="yellow"/>
        </w:rPr>
      </w:pPr>
    </w:p>
    <w:p w14:paraId="50E4401F" w14:textId="77777777" w:rsidR="00AD777F" w:rsidRDefault="00AD777F" w:rsidP="0058154A">
      <w:pPr>
        <w:pStyle w:val="ConsPlusNormal"/>
        <w:jc w:val="right"/>
        <w:rPr>
          <w:rFonts w:ascii="Times New Roman" w:hAnsi="Times New Roman" w:cs="Times New Roman"/>
          <w:sz w:val="18"/>
          <w:szCs w:val="18"/>
          <w:highlight w:val="yellow"/>
        </w:rPr>
      </w:pPr>
    </w:p>
    <w:p w14:paraId="5F7CBFD9" w14:textId="77777777" w:rsidR="00AD777F" w:rsidRDefault="00AD777F" w:rsidP="0058154A">
      <w:pPr>
        <w:pStyle w:val="ConsPlusNormal"/>
        <w:jc w:val="right"/>
        <w:rPr>
          <w:rFonts w:ascii="Times New Roman" w:hAnsi="Times New Roman" w:cs="Times New Roman"/>
          <w:sz w:val="18"/>
          <w:szCs w:val="18"/>
          <w:highlight w:val="yellow"/>
        </w:rPr>
      </w:pPr>
    </w:p>
    <w:p w14:paraId="4FD8D8D3" w14:textId="77777777" w:rsidR="00AD777F" w:rsidRDefault="00AD777F" w:rsidP="0058154A">
      <w:pPr>
        <w:pStyle w:val="ConsPlusNormal"/>
        <w:jc w:val="right"/>
        <w:rPr>
          <w:rFonts w:ascii="Times New Roman" w:hAnsi="Times New Roman" w:cs="Times New Roman"/>
          <w:sz w:val="18"/>
          <w:szCs w:val="18"/>
          <w:highlight w:val="yellow"/>
        </w:rPr>
      </w:pPr>
    </w:p>
    <w:p w14:paraId="4D02ED32" w14:textId="77777777" w:rsidR="00AD777F" w:rsidRDefault="00AD777F" w:rsidP="0058154A">
      <w:pPr>
        <w:pStyle w:val="ConsPlusNormal"/>
        <w:jc w:val="right"/>
        <w:rPr>
          <w:rFonts w:ascii="Times New Roman" w:hAnsi="Times New Roman" w:cs="Times New Roman"/>
          <w:sz w:val="18"/>
          <w:szCs w:val="18"/>
          <w:highlight w:val="yellow"/>
        </w:rPr>
      </w:pPr>
    </w:p>
    <w:p w14:paraId="04526924" w14:textId="77777777" w:rsidR="00AD777F" w:rsidRDefault="00AD777F" w:rsidP="0058154A">
      <w:pPr>
        <w:pStyle w:val="ConsPlusNormal"/>
        <w:jc w:val="right"/>
        <w:rPr>
          <w:rFonts w:ascii="Times New Roman" w:hAnsi="Times New Roman" w:cs="Times New Roman"/>
          <w:sz w:val="18"/>
          <w:szCs w:val="18"/>
          <w:highlight w:val="yellow"/>
        </w:rPr>
      </w:pPr>
    </w:p>
    <w:p w14:paraId="6898329D" w14:textId="77777777" w:rsidR="00AD777F" w:rsidRDefault="00AD777F" w:rsidP="0058154A">
      <w:pPr>
        <w:pStyle w:val="ConsPlusNormal"/>
        <w:jc w:val="right"/>
        <w:rPr>
          <w:rFonts w:ascii="Times New Roman" w:hAnsi="Times New Roman" w:cs="Times New Roman"/>
          <w:sz w:val="18"/>
          <w:szCs w:val="18"/>
          <w:highlight w:val="yellow"/>
        </w:rPr>
      </w:pPr>
    </w:p>
    <w:p w14:paraId="31DA9524" w14:textId="77777777" w:rsidR="00AD777F" w:rsidRDefault="00AD777F" w:rsidP="0058154A">
      <w:pPr>
        <w:pStyle w:val="ConsPlusNormal"/>
        <w:jc w:val="right"/>
        <w:rPr>
          <w:rFonts w:ascii="Times New Roman" w:hAnsi="Times New Roman" w:cs="Times New Roman"/>
          <w:sz w:val="18"/>
          <w:szCs w:val="18"/>
          <w:highlight w:val="yellow"/>
        </w:rPr>
      </w:pPr>
    </w:p>
    <w:p w14:paraId="6D2B8218" w14:textId="77777777" w:rsidR="004249DF" w:rsidRDefault="004249DF" w:rsidP="0058154A">
      <w:pPr>
        <w:pStyle w:val="ConsPlusNormal"/>
        <w:jc w:val="right"/>
        <w:rPr>
          <w:rFonts w:ascii="Times New Roman" w:hAnsi="Times New Roman" w:cs="Times New Roman"/>
          <w:sz w:val="18"/>
          <w:szCs w:val="18"/>
        </w:rPr>
      </w:pPr>
    </w:p>
    <w:p w14:paraId="392AD2D9" w14:textId="77777777" w:rsidR="004249DF" w:rsidRDefault="004249DF" w:rsidP="0058154A">
      <w:pPr>
        <w:pStyle w:val="ConsPlusNormal"/>
        <w:jc w:val="right"/>
        <w:rPr>
          <w:rFonts w:ascii="Times New Roman" w:hAnsi="Times New Roman" w:cs="Times New Roman"/>
          <w:sz w:val="18"/>
          <w:szCs w:val="18"/>
        </w:rPr>
      </w:pPr>
    </w:p>
    <w:p w14:paraId="3AE799B0" w14:textId="77777777" w:rsidR="004249DF" w:rsidRDefault="004249DF" w:rsidP="0058154A">
      <w:pPr>
        <w:pStyle w:val="ConsPlusNormal"/>
        <w:jc w:val="right"/>
        <w:rPr>
          <w:rFonts w:ascii="Times New Roman" w:hAnsi="Times New Roman" w:cs="Times New Roman"/>
          <w:sz w:val="18"/>
          <w:szCs w:val="18"/>
        </w:rPr>
      </w:pPr>
    </w:p>
    <w:p w14:paraId="61FFBA05" w14:textId="77777777" w:rsidR="004249DF" w:rsidRDefault="004249DF" w:rsidP="0058154A">
      <w:pPr>
        <w:pStyle w:val="ConsPlusNormal"/>
        <w:jc w:val="right"/>
        <w:rPr>
          <w:rFonts w:ascii="Times New Roman" w:hAnsi="Times New Roman" w:cs="Times New Roman"/>
          <w:sz w:val="18"/>
          <w:szCs w:val="18"/>
        </w:rPr>
      </w:pPr>
    </w:p>
    <w:p w14:paraId="2A903DCA" w14:textId="77777777" w:rsidR="004249DF" w:rsidRDefault="004249DF" w:rsidP="0058154A">
      <w:pPr>
        <w:pStyle w:val="ConsPlusNormal"/>
        <w:jc w:val="right"/>
        <w:rPr>
          <w:rFonts w:ascii="Times New Roman" w:hAnsi="Times New Roman" w:cs="Times New Roman"/>
          <w:sz w:val="18"/>
          <w:szCs w:val="18"/>
        </w:rPr>
      </w:pPr>
    </w:p>
    <w:p w14:paraId="7A9F3E67" w14:textId="77777777" w:rsidR="004249DF" w:rsidRDefault="004249DF" w:rsidP="0058154A">
      <w:pPr>
        <w:pStyle w:val="ConsPlusNormal"/>
        <w:jc w:val="right"/>
        <w:rPr>
          <w:rFonts w:ascii="Times New Roman" w:hAnsi="Times New Roman" w:cs="Times New Roman"/>
          <w:sz w:val="18"/>
          <w:szCs w:val="18"/>
        </w:rPr>
      </w:pPr>
    </w:p>
    <w:p w14:paraId="4A29F552" w14:textId="77777777" w:rsidR="004249DF" w:rsidRDefault="004249DF" w:rsidP="0058154A">
      <w:pPr>
        <w:pStyle w:val="ConsPlusNormal"/>
        <w:jc w:val="right"/>
        <w:rPr>
          <w:rFonts w:ascii="Times New Roman" w:hAnsi="Times New Roman" w:cs="Times New Roman"/>
          <w:sz w:val="18"/>
          <w:szCs w:val="18"/>
        </w:rPr>
      </w:pPr>
    </w:p>
    <w:p w14:paraId="46B52707" w14:textId="77777777" w:rsidR="004249DF" w:rsidRDefault="004249DF" w:rsidP="0058154A">
      <w:pPr>
        <w:pStyle w:val="ConsPlusNormal"/>
        <w:jc w:val="right"/>
        <w:rPr>
          <w:rFonts w:ascii="Times New Roman" w:hAnsi="Times New Roman" w:cs="Times New Roman"/>
          <w:sz w:val="18"/>
          <w:szCs w:val="18"/>
        </w:rPr>
      </w:pPr>
    </w:p>
    <w:p w14:paraId="2EA70206" w14:textId="77777777" w:rsidR="004249DF" w:rsidRDefault="004249DF" w:rsidP="0058154A">
      <w:pPr>
        <w:pStyle w:val="ConsPlusNormal"/>
        <w:jc w:val="right"/>
        <w:rPr>
          <w:rFonts w:ascii="Times New Roman" w:hAnsi="Times New Roman" w:cs="Times New Roman"/>
          <w:sz w:val="18"/>
          <w:szCs w:val="18"/>
        </w:rPr>
      </w:pPr>
    </w:p>
    <w:p w14:paraId="580568C9" w14:textId="77777777" w:rsidR="004249DF" w:rsidRDefault="004249DF" w:rsidP="0058154A">
      <w:pPr>
        <w:pStyle w:val="ConsPlusNormal"/>
        <w:jc w:val="right"/>
        <w:rPr>
          <w:rFonts w:ascii="Times New Roman" w:hAnsi="Times New Roman" w:cs="Times New Roman"/>
          <w:sz w:val="18"/>
          <w:szCs w:val="18"/>
        </w:rPr>
      </w:pPr>
    </w:p>
    <w:p w14:paraId="6291C13B" w14:textId="77777777" w:rsidR="004249DF" w:rsidRDefault="004249DF" w:rsidP="0058154A">
      <w:pPr>
        <w:pStyle w:val="ConsPlusNormal"/>
        <w:jc w:val="right"/>
        <w:rPr>
          <w:rFonts w:ascii="Times New Roman" w:hAnsi="Times New Roman" w:cs="Times New Roman"/>
          <w:sz w:val="18"/>
          <w:szCs w:val="18"/>
        </w:rPr>
      </w:pPr>
    </w:p>
    <w:p w14:paraId="0CAEE8F3" w14:textId="77777777" w:rsidR="004249DF" w:rsidRDefault="004249DF" w:rsidP="0058154A">
      <w:pPr>
        <w:pStyle w:val="ConsPlusNormal"/>
        <w:jc w:val="right"/>
        <w:rPr>
          <w:rFonts w:ascii="Times New Roman" w:hAnsi="Times New Roman" w:cs="Times New Roman"/>
          <w:sz w:val="18"/>
          <w:szCs w:val="18"/>
        </w:rPr>
      </w:pPr>
    </w:p>
    <w:p w14:paraId="2D2B7710" w14:textId="77777777" w:rsidR="004249DF" w:rsidRDefault="004249DF" w:rsidP="0058154A">
      <w:pPr>
        <w:pStyle w:val="ConsPlusNormal"/>
        <w:jc w:val="right"/>
        <w:rPr>
          <w:rFonts w:ascii="Times New Roman" w:hAnsi="Times New Roman" w:cs="Times New Roman"/>
          <w:sz w:val="18"/>
          <w:szCs w:val="18"/>
        </w:rPr>
      </w:pPr>
    </w:p>
    <w:p w14:paraId="778370E8" w14:textId="77777777" w:rsidR="004249DF" w:rsidRDefault="004249DF" w:rsidP="0058154A">
      <w:pPr>
        <w:pStyle w:val="ConsPlusNormal"/>
        <w:jc w:val="right"/>
        <w:rPr>
          <w:rFonts w:ascii="Times New Roman" w:hAnsi="Times New Roman" w:cs="Times New Roman"/>
          <w:sz w:val="18"/>
          <w:szCs w:val="18"/>
        </w:rPr>
      </w:pPr>
    </w:p>
    <w:p w14:paraId="088F7B28" w14:textId="77777777" w:rsidR="004249DF" w:rsidRDefault="004249DF" w:rsidP="0058154A">
      <w:pPr>
        <w:pStyle w:val="ConsPlusNormal"/>
        <w:jc w:val="right"/>
        <w:rPr>
          <w:rFonts w:ascii="Times New Roman" w:hAnsi="Times New Roman" w:cs="Times New Roman"/>
          <w:sz w:val="18"/>
          <w:szCs w:val="18"/>
        </w:rPr>
      </w:pPr>
    </w:p>
    <w:p w14:paraId="03745F36" w14:textId="77777777" w:rsidR="004249DF" w:rsidRDefault="004249DF" w:rsidP="0058154A">
      <w:pPr>
        <w:pStyle w:val="ConsPlusNormal"/>
        <w:jc w:val="right"/>
        <w:rPr>
          <w:rFonts w:ascii="Times New Roman" w:hAnsi="Times New Roman" w:cs="Times New Roman"/>
          <w:sz w:val="18"/>
          <w:szCs w:val="18"/>
        </w:rPr>
      </w:pPr>
    </w:p>
    <w:p w14:paraId="22755E81" w14:textId="77777777" w:rsidR="004249DF" w:rsidRDefault="004249DF" w:rsidP="0058154A">
      <w:pPr>
        <w:pStyle w:val="ConsPlusNormal"/>
        <w:jc w:val="right"/>
        <w:rPr>
          <w:rFonts w:ascii="Times New Roman" w:hAnsi="Times New Roman" w:cs="Times New Roman"/>
          <w:sz w:val="18"/>
          <w:szCs w:val="18"/>
        </w:rPr>
      </w:pPr>
    </w:p>
    <w:p w14:paraId="0BB74412" w14:textId="77777777" w:rsidR="004249DF" w:rsidRDefault="004249DF" w:rsidP="0058154A">
      <w:pPr>
        <w:pStyle w:val="ConsPlusNormal"/>
        <w:jc w:val="right"/>
        <w:rPr>
          <w:rFonts w:ascii="Times New Roman" w:hAnsi="Times New Roman" w:cs="Times New Roman"/>
          <w:sz w:val="18"/>
          <w:szCs w:val="18"/>
        </w:rPr>
      </w:pPr>
    </w:p>
    <w:p w14:paraId="10BB2BC7" w14:textId="77777777" w:rsidR="004249DF" w:rsidRDefault="004249DF" w:rsidP="0058154A">
      <w:pPr>
        <w:pStyle w:val="ConsPlusNormal"/>
        <w:jc w:val="right"/>
        <w:rPr>
          <w:rFonts w:ascii="Times New Roman" w:hAnsi="Times New Roman" w:cs="Times New Roman"/>
          <w:sz w:val="18"/>
          <w:szCs w:val="18"/>
        </w:rPr>
      </w:pPr>
    </w:p>
    <w:p w14:paraId="778B1E79" w14:textId="77777777" w:rsidR="004249DF" w:rsidRDefault="004249DF" w:rsidP="0058154A">
      <w:pPr>
        <w:pStyle w:val="ConsPlusNormal"/>
        <w:jc w:val="right"/>
        <w:rPr>
          <w:rFonts w:ascii="Times New Roman" w:hAnsi="Times New Roman" w:cs="Times New Roman"/>
          <w:sz w:val="18"/>
          <w:szCs w:val="18"/>
        </w:rPr>
      </w:pPr>
    </w:p>
    <w:p w14:paraId="2F1CF61A" w14:textId="77777777" w:rsidR="004249DF" w:rsidRDefault="004249DF" w:rsidP="0058154A">
      <w:pPr>
        <w:pStyle w:val="ConsPlusNormal"/>
        <w:jc w:val="right"/>
        <w:rPr>
          <w:rFonts w:ascii="Times New Roman" w:hAnsi="Times New Roman" w:cs="Times New Roman"/>
          <w:sz w:val="18"/>
          <w:szCs w:val="18"/>
        </w:rPr>
      </w:pPr>
    </w:p>
    <w:p w14:paraId="051A1DE3" w14:textId="77777777" w:rsidR="004249DF" w:rsidRDefault="004249DF" w:rsidP="0058154A">
      <w:pPr>
        <w:pStyle w:val="ConsPlusNormal"/>
        <w:jc w:val="right"/>
        <w:rPr>
          <w:rFonts w:ascii="Times New Roman" w:hAnsi="Times New Roman" w:cs="Times New Roman"/>
          <w:sz w:val="18"/>
          <w:szCs w:val="18"/>
        </w:rPr>
      </w:pPr>
    </w:p>
    <w:p w14:paraId="55F94A28" w14:textId="77777777" w:rsidR="004249DF" w:rsidRDefault="004249DF" w:rsidP="0058154A">
      <w:pPr>
        <w:pStyle w:val="ConsPlusNormal"/>
        <w:jc w:val="right"/>
        <w:rPr>
          <w:rFonts w:ascii="Times New Roman" w:hAnsi="Times New Roman" w:cs="Times New Roman"/>
          <w:sz w:val="18"/>
          <w:szCs w:val="18"/>
        </w:rPr>
      </w:pPr>
    </w:p>
    <w:p w14:paraId="579EBF50" w14:textId="77777777" w:rsidR="004249DF" w:rsidRDefault="004249DF" w:rsidP="0058154A">
      <w:pPr>
        <w:pStyle w:val="ConsPlusNormal"/>
        <w:jc w:val="right"/>
        <w:rPr>
          <w:rFonts w:ascii="Times New Roman" w:hAnsi="Times New Roman" w:cs="Times New Roman"/>
          <w:sz w:val="18"/>
          <w:szCs w:val="18"/>
        </w:rPr>
      </w:pPr>
    </w:p>
    <w:p w14:paraId="001E57A7" w14:textId="77777777" w:rsidR="004249DF" w:rsidRDefault="004249DF" w:rsidP="0058154A">
      <w:pPr>
        <w:pStyle w:val="ConsPlusNormal"/>
        <w:jc w:val="right"/>
        <w:rPr>
          <w:rFonts w:ascii="Times New Roman" w:hAnsi="Times New Roman" w:cs="Times New Roman"/>
          <w:sz w:val="18"/>
          <w:szCs w:val="18"/>
        </w:rPr>
      </w:pPr>
    </w:p>
    <w:p w14:paraId="27155140" w14:textId="77777777" w:rsidR="004249DF" w:rsidRDefault="004249DF" w:rsidP="0058154A">
      <w:pPr>
        <w:pStyle w:val="ConsPlusNormal"/>
        <w:jc w:val="right"/>
        <w:rPr>
          <w:rFonts w:ascii="Times New Roman" w:hAnsi="Times New Roman" w:cs="Times New Roman"/>
          <w:sz w:val="18"/>
          <w:szCs w:val="18"/>
        </w:rPr>
      </w:pPr>
    </w:p>
    <w:p w14:paraId="77DAC4D6" w14:textId="77777777" w:rsidR="004249DF" w:rsidRDefault="004249DF" w:rsidP="0058154A">
      <w:pPr>
        <w:pStyle w:val="ConsPlusNormal"/>
        <w:jc w:val="right"/>
        <w:rPr>
          <w:rFonts w:ascii="Times New Roman" w:hAnsi="Times New Roman" w:cs="Times New Roman"/>
          <w:sz w:val="18"/>
          <w:szCs w:val="18"/>
        </w:rPr>
      </w:pPr>
    </w:p>
    <w:p w14:paraId="060637E2" w14:textId="77777777" w:rsidR="004249DF" w:rsidRDefault="004249DF" w:rsidP="0058154A">
      <w:pPr>
        <w:pStyle w:val="ConsPlusNormal"/>
        <w:jc w:val="right"/>
        <w:rPr>
          <w:rFonts w:ascii="Times New Roman" w:hAnsi="Times New Roman" w:cs="Times New Roman"/>
          <w:sz w:val="18"/>
          <w:szCs w:val="18"/>
        </w:rPr>
      </w:pPr>
    </w:p>
    <w:p w14:paraId="379A79D9" w14:textId="77777777" w:rsidR="004249DF" w:rsidRDefault="004249DF" w:rsidP="0058154A">
      <w:pPr>
        <w:pStyle w:val="ConsPlusNormal"/>
        <w:jc w:val="right"/>
        <w:rPr>
          <w:rFonts w:ascii="Times New Roman" w:hAnsi="Times New Roman" w:cs="Times New Roman"/>
          <w:sz w:val="18"/>
          <w:szCs w:val="18"/>
        </w:rPr>
      </w:pPr>
    </w:p>
    <w:p w14:paraId="3C413BC5" w14:textId="77777777" w:rsidR="004249DF" w:rsidRDefault="004249DF" w:rsidP="0058154A">
      <w:pPr>
        <w:pStyle w:val="ConsPlusNormal"/>
        <w:jc w:val="right"/>
        <w:rPr>
          <w:rFonts w:ascii="Times New Roman" w:hAnsi="Times New Roman" w:cs="Times New Roman"/>
          <w:sz w:val="18"/>
          <w:szCs w:val="18"/>
        </w:rPr>
      </w:pPr>
    </w:p>
    <w:p w14:paraId="3D0E5348" w14:textId="2C4BA5FC" w:rsidR="0058154A" w:rsidRPr="00FD15C0" w:rsidRDefault="0058154A" w:rsidP="0058154A">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lastRenderedPageBreak/>
        <w:t>Приложение №2 к Договору управления</w:t>
      </w:r>
    </w:p>
    <w:tbl>
      <w:tblPr>
        <w:tblW w:w="10140" w:type="dxa"/>
        <w:tblInd w:w="93" w:type="dxa"/>
        <w:tblLook w:val="04A0" w:firstRow="1" w:lastRow="0" w:firstColumn="1" w:lastColumn="0" w:noHBand="0" w:noVBand="1"/>
      </w:tblPr>
      <w:tblGrid>
        <w:gridCol w:w="760"/>
        <w:gridCol w:w="3800"/>
        <w:gridCol w:w="300"/>
        <w:gridCol w:w="2900"/>
        <w:gridCol w:w="1020"/>
        <w:gridCol w:w="1360"/>
      </w:tblGrid>
      <w:tr w:rsidR="00AC1458" w:rsidRPr="00AC1458" w14:paraId="103D704B" w14:textId="77777777" w:rsidTr="004249DF">
        <w:trPr>
          <w:trHeight w:val="600"/>
        </w:trPr>
        <w:tc>
          <w:tcPr>
            <w:tcW w:w="10140" w:type="dxa"/>
            <w:gridSpan w:val="6"/>
            <w:tcBorders>
              <w:top w:val="nil"/>
              <w:left w:val="nil"/>
              <w:bottom w:val="single" w:sz="4" w:space="0" w:color="auto"/>
              <w:right w:val="nil"/>
            </w:tcBorders>
            <w:shd w:val="clear" w:color="auto" w:fill="auto"/>
            <w:vAlign w:val="bottom"/>
            <w:hideMark/>
          </w:tcPr>
          <w:p w14:paraId="69056D42" w14:textId="77777777" w:rsidR="00AC1458" w:rsidRPr="00AC1458" w:rsidRDefault="00AC1458">
            <w:pPr>
              <w:jc w:val="center"/>
              <w:rPr>
                <w:rFonts w:ascii="Times New Roman" w:hAnsi="Times New Roman" w:cs="Times New Roman"/>
                <w:b/>
                <w:bCs/>
                <w:color w:val="000000"/>
                <w:sz w:val="20"/>
                <w:szCs w:val="20"/>
              </w:rPr>
            </w:pPr>
            <w:r w:rsidRPr="00AC1458">
              <w:rPr>
                <w:rFonts w:ascii="Times New Roman" w:hAnsi="Times New Roman" w:cs="Times New Roman"/>
                <w:b/>
                <w:bCs/>
                <w:color w:val="000000"/>
                <w:sz w:val="20"/>
                <w:szCs w:val="20"/>
              </w:rPr>
              <w:t xml:space="preserve">Перечень работ и размер платы по содержанию общего имущества в многоквартирном доме по ул. Елены </w:t>
            </w:r>
            <w:proofErr w:type="spellStart"/>
            <w:r w:rsidRPr="00AC1458">
              <w:rPr>
                <w:rFonts w:ascii="Times New Roman" w:hAnsi="Times New Roman" w:cs="Times New Roman"/>
                <w:b/>
                <w:bCs/>
                <w:color w:val="000000"/>
                <w:sz w:val="20"/>
                <w:szCs w:val="20"/>
              </w:rPr>
              <w:t>Сагандуковой</w:t>
            </w:r>
            <w:proofErr w:type="spellEnd"/>
            <w:r w:rsidRPr="00AC1458">
              <w:rPr>
                <w:rFonts w:ascii="Times New Roman" w:hAnsi="Times New Roman" w:cs="Times New Roman"/>
                <w:b/>
                <w:bCs/>
                <w:color w:val="000000"/>
                <w:sz w:val="20"/>
                <w:szCs w:val="20"/>
              </w:rPr>
              <w:t>, д. 16</w:t>
            </w:r>
          </w:p>
        </w:tc>
      </w:tr>
      <w:tr w:rsidR="00AC1458" w:rsidRPr="00AC1458" w14:paraId="2CC5ACAF" w14:textId="77777777" w:rsidTr="004249DF">
        <w:trPr>
          <w:trHeight w:val="372"/>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009B5A1"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 п\</w:t>
            </w:r>
            <w:proofErr w:type="gramStart"/>
            <w:r w:rsidRPr="004249DF">
              <w:rPr>
                <w:rFonts w:ascii="Times New Roman" w:hAnsi="Times New Roman" w:cs="Times New Roman"/>
                <w:color w:val="000000"/>
                <w:sz w:val="16"/>
                <w:szCs w:val="16"/>
              </w:rPr>
              <w:t>п</w:t>
            </w:r>
            <w:proofErr w:type="gramEnd"/>
          </w:p>
        </w:tc>
        <w:tc>
          <w:tcPr>
            <w:tcW w:w="3800" w:type="dxa"/>
            <w:tcBorders>
              <w:top w:val="nil"/>
              <w:left w:val="nil"/>
              <w:bottom w:val="single" w:sz="4" w:space="0" w:color="auto"/>
              <w:right w:val="single" w:sz="4" w:space="0" w:color="auto"/>
            </w:tcBorders>
            <w:shd w:val="clear" w:color="000000" w:fill="FFFFFF"/>
            <w:vAlign w:val="center"/>
            <w:hideMark/>
          </w:tcPr>
          <w:p w14:paraId="2F89A6CC"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Виды работ/услуг</w:t>
            </w:r>
          </w:p>
        </w:tc>
        <w:tc>
          <w:tcPr>
            <w:tcW w:w="3200" w:type="dxa"/>
            <w:gridSpan w:val="2"/>
            <w:tcBorders>
              <w:top w:val="nil"/>
              <w:left w:val="nil"/>
              <w:bottom w:val="single" w:sz="4" w:space="0" w:color="auto"/>
              <w:right w:val="single" w:sz="4" w:space="0" w:color="auto"/>
            </w:tcBorders>
            <w:shd w:val="clear" w:color="000000" w:fill="FFFFFF"/>
            <w:vAlign w:val="center"/>
            <w:hideMark/>
          </w:tcPr>
          <w:p w14:paraId="4ED0BA9F"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Периодичность</w:t>
            </w:r>
          </w:p>
        </w:tc>
        <w:tc>
          <w:tcPr>
            <w:tcW w:w="2380" w:type="dxa"/>
            <w:gridSpan w:val="2"/>
            <w:tcBorders>
              <w:top w:val="nil"/>
              <w:left w:val="nil"/>
              <w:bottom w:val="single" w:sz="4" w:space="0" w:color="auto"/>
              <w:right w:val="single" w:sz="4" w:space="0" w:color="auto"/>
            </w:tcBorders>
            <w:shd w:val="clear" w:color="000000" w:fill="FFFFFF"/>
            <w:vAlign w:val="center"/>
            <w:hideMark/>
          </w:tcPr>
          <w:p w14:paraId="38944FC9"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Размер платы, руб./</w:t>
            </w:r>
            <w:proofErr w:type="spellStart"/>
            <w:r w:rsidRPr="004249DF">
              <w:rPr>
                <w:rFonts w:ascii="Times New Roman" w:hAnsi="Times New Roman" w:cs="Times New Roman"/>
                <w:color w:val="000000"/>
                <w:sz w:val="16"/>
                <w:szCs w:val="16"/>
              </w:rPr>
              <w:t>кв</w:t>
            </w:r>
            <w:proofErr w:type="gramStart"/>
            <w:r w:rsidRPr="004249DF">
              <w:rPr>
                <w:rFonts w:ascii="Times New Roman" w:hAnsi="Times New Roman" w:cs="Times New Roman"/>
                <w:color w:val="000000"/>
                <w:sz w:val="16"/>
                <w:szCs w:val="16"/>
              </w:rPr>
              <w:t>.м</w:t>
            </w:r>
            <w:proofErr w:type="spellEnd"/>
            <w:proofErr w:type="gramEnd"/>
          </w:p>
        </w:tc>
      </w:tr>
      <w:tr w:rsidR="00AC1458" w:rsidRPr="00AC1458" w14:paraId="427E7FA6" w14:textId="77777777" w:rsidTr="004249DF">
        <w:trPr>
          <w:trHeight w:val="23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7E872C"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w:t>
            </w:r>
          </w:p>
        </w:tc>
        <w:tc>
          <w:tcPr>
            <w:tcW w:w="3800" w:type="dxa"/>
            <w:tcBorders>
              <w:top w:val="nil"/>
              <w:left w:val="nil"/>
              <w:bottom w:val="single" w:sz="4" w:space="0" w:color="auto"/>
              <w:right w:val="single" w:sz="4" w:space="0" w:color="auto"/>
            </w:tcBorders>
            <w:shd w:val="clear" w:color="000000" w:fill="FFFFFF"/>
            <w:vAlign w:val="center"/>
            <w:hideMark/>
          </w:tcPr>
          <w:p w14:paraId="2F147568"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Материальный фонд</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3EE8E921"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844625F"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1,42</w:t>
            </w:r>
          </w:p>
        </w:tc>
      </w:tr>
      <w:tr w:rsidR="00AC1458" w:rsidRPr="00AC1458" w14:paraId="59AD6F23" w14:textId="77777777" w:rsidTr="004249DF">
        <w:trPr>
          <w:trHeight w:val="24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F3D26F"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2</w:t>
            </w:r>
          </w:p>
        </w:tc>
        <w:tc>
          <w:tcPr>
            <w:tcW w:w="3800" w:type="dxa"/>
            <w:tcBorders>
              <w:top w:val="nil"/>
              <w:left w:val="nil"/>
              <w:bottom w:val="single" w:sz="4" w:space="0" w:color="auto"/>
              <w:right w:val="single" w:sz="4" w:space="0" w:color="auto"/>
            </w:tcBorders>
            <w:shd w:val="clear" w:color="000000" w:fill="FFFFFF"/>
            <w:vAlign w:val="center"/>
            <w:hideMark/>
          </w:tcPr>
          <w:p w14:paraId="69DC989B"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Мытье пола 1-12 этаж</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4ED7598F"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3 раза в неделю</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3693A854"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2,57</w:t>
            </w:r>
          </w:p>
        </w:tc>
      </w:tr>
      <w:tr w:rsidR="00AC1458" w:rsidRPr="00AC1458" w14:paraId="439BE3B1" w14:textId="77777777" w:rsidTr="004249DF">
        <w:trPr>
          <w:trHeight w:val="3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8D7CA3"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3</w:t>
            </w:r>
          </w:p>
        </w:tc>
        <w:tc>
          <w:tcPr>
            <w:tcW w:w="3800" w:type="dxa"/>
            <w:tcBorders>
              <w:top w:val="nil"/>
              <w:left w:val="nil"/>
              <w:bottom w:val="single" w:sz="4" w:space="0" w:color="auto"/>
              <w:right w:val="single" w:sz="4" w:space="0" w:color="auto"/>
            </w:tcBorders>
            <w:shd w:val="clear" w:color="000000" w:fill="FFFFFF"/>
            <w:vAlign w:val="center"/>
            <w:hideMark/>
          </w:tcPr>
          <w:p w14:paraId="67F35AC5"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Генеральная уборка (мытье стекол внутри, стен, потолка и т.д.)</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7DEE2495"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xml:space="preserve">2 раза в год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33FE7359"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1,10</w:t>
            </w:r>
          </w:p>
        </w:tc>
      </w:tr>
      <w:tr w:rsidR="00AC1458" w:rsidRPr="00AC1458" w14:paraId="22502524" w14:textId="77777777" w:rsidTr="004249DF">
        <w:trPr>
          <w:trHeight w:val="39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7AC648"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4</w:t>
            </w:r>
          </w:p>
        </w:tc>
        <w:tc>
          <w:tcPr>
            <w:tcW w:w="3800" w:type="dxa"/>
            <w:tcBorders>
              <w:top w:val="nil"/>
              <w:left w:val="nil"/>
              <w:bottom w:val="single" w:sz="4" w:space="0" w:color="auto"/>
              <w:right w:val="single" w:sz="4" w:space="0" w:color="auto"/>
            </w:tcBorders>
            <w:shd w:val="clear" w:color="000000" w:fill="FFFFFF"/>
            <w:vAlign w:val="center"/>
            <w:hideMark/>
          </w:tcPr>
          <w:p w14:paraId="57158ED9"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Уборка придомовой территории (очистка урн, полив растений в летний период, сдвигание снега)</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7115FABD"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По мере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34111AE"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1,96</w:t>
            </w:r>
          </w:p>
        </w:tc>
      </w:tr>
      <w:tr w:rsidR="00AC1458" w:rsidRPr="00AC1458" w14:paraId="34C7F858" w14:textId="77777777" w:rsidTr="004249DF">
        <w:trPr>
          <w:trHeight w:val="36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ADA353"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5</w:t>
            </w:r>
          </w:p>
        </w:tc>
        <w:tc>
          <w:tcPr>
            <w:tcW w:w="3800" w:type="dxa"/>
            <w:tcBorders>
              <w:top w:val="nil"/>
              <w:left w:val="nil"/>
              <w:bottom w:val="single" w:sz="4" w:space="0" w:color="auto"/>
              <w:right w:val="single" w:sz="4" w:space="0" w:color="auto"/>
            </w:tcBorders>
            <w:shd w:val="clear" w:color="000000" w:fill="FFFFFF"/>
            <w:vAlign w:val="center"/>
            <w:hideMark/>
          </w:tcPr>
          <w:p w14:paraId="5B5FB1C5"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Уборка детской площадки (в летний период)</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0133ADE8"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5 раз в неделю</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36A360DE"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1,46</w:t>
            </w:r>
          </w:p>
        </w:tc>
      </w:tr>
      <w:tr w:rsidR="00AC1458" w:rsidRPr="00AC1458" w14:paraId="14BE83BB" w14:textId="77777777" w:rsidTr="004249DF">
        <w:trPr>
          <w:trHeight w:val="36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8F2926"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6</w:t>
            </w:r>
          </w:p>
        </w:tc>
        <w:tc>
          <w:tcPr>
            <w:tcW w:w="3800" w:type="dxa"/>
            <w:tcBorders>
              <w:top w:val="nil"/>
              <w:left w:val="nil"/>
              <w:bottom w:val="single" w:sz="4" w:space="0" w:color="auto"/>
              <w:right w:val="single" w:sz="4" w:space="0" w:color="auto"/>
            </w:tcBorders>
            <w:shd w:val="clear" w:color="000000" w:fill="FFFFFF"/>
            <w:vAlign w:val="center"/>
            <w:hideMark/>
          </w:tcPr>
          <w:p w14:paraId="6D2A8732"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Уборка детской площадки, балконов (в зимний период)</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139174B0"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3 раза в месяц</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4E365097"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1,76</w:t>
            </w:r>
          </w:p>
        </w:tc>
      </w:tr>
      <w:tr w:rsidR="00AC1458" w:rsidRPr="00AC1458" w14:paraId="2972C57F" w14:textId="77777777" w:rsidTr="004249DF">
        <w:trPr>
          <w:trHeight w:val="32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D04C5C"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7</w:t>
            </w:r>
          </w:p>
        </w:tc>
        <w:tc>
          <w:tcPr>
            <w:tcW w:w="3800" w:type="dxa"/>
            <w:tcBorders>
              <w:top w:val="nil"/>
              <w:left w:val="nil"/>
              <w:bottom w:val="single" w:sz="4" w:space="0" w:color="auto"/>
              <w:right w:val="single" w:sz="4" w:space="0" w:color="auto"/>
            </w:tcBorders>
            <w:shd w:val="clear" w:color="000000" w:fill="FFFFFF"/>
            <w:vAlign w:val="center"/>
            <w:hideMark/>
          </w:tcPr>
          <w:p w14:paraId="310E64CD" w14:textId="77777777" w:rsidR="00AC1458" w:rsidRPr="004249DF" w:rsidRDefault="00AC1458" w:rsidP="004249DF">
            <w:pPr>
              <w:spacing w:before="6" w:after="6"/>
              <w:rPr>
                <w:rFonts w:ascii="Times New Roman" w:hAnsi="Times New Roman" w:cs="Times New Roman"/>
                <w:color w:val="000000"/>
                <w:sz w:val="16"/>
                <w:szCs w:val="16"/>
              </w:rPr>
            </w:pPr>
            <w:proofErr w:type="gramStart"/>
            <w:r w:rsidRPr="004249DF">
              <w:rPr>
                <w:rFonts w:ascii="Times New Roman" w:hAnsi="Times New Roman" w:cs="Times New Roman"/>
                <w:color w:val="000000"/>
                <w:sz w:val="16"/>
                <w:szCs w:val="16"/>
              </w:rPr>
              <w:t xml:space="preserve">Обработка </w:t>
            </w:r>
            <w:proofErr w:type="spellStart"/>
            <w:r w:rsidRPr="004249DF">
              <w:rPr>
                <w:rFonts w:ascii="Times New Roman" w:hAnsi="Times New Roman" w:cs="Times New Roman"/>
                <w:color w:val="000000"/>
                <w:sz w:val="16"/>
                <w:szCs w:val="16"/>
              </w:rPr>
              <w:t>противоледными</w:t>
            </w:r>
            <w:proofErr w:type="spellEnd"/>
            <w:r w:rsidRPr="004249DF">
              <w:rPr>
                <w:rFonts w:ascii="Times New Roman" w:hAnsi="Times New Roman" w:cs="Times New Roman"/>
                <w:color w:val="000000"/>
                <w:sz w:val="16"/>
                <w:szCs w:val="16"/>
              </w:rPr>
              <w:t xml:space="preserve"> реагентами в зимний период)</w:t>
            </w:r>
            <w:proofErr w:type="gramEnd"/>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103DDE39"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По мере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3082EAB4"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0,69</w:t>
            </w:r>
          </w:p>
        </w:tc>
      </w:tr>
      <w:tr w:rsidR="00AC1458" w:rsidRPr="00AC1458" w14:paraId="167F8E04" w14:textId="77777777" w:rsidTr="004249DF">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0F6544"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8</w:t>
            </w:r>
          </w:p>
        </w:tc>
        <w:tc>
          <w:tcPr>
            <w:tcW w:w="3800" w:type="dxa"/>
            <w:tcBorders>
              <w:top w:val="nil"/>
              <w:left w:val="nil"/>
              <w:bottom w:val="single" w:sz="4" w:space="0" w:color="auto"/>
              <w:right w:val="single" w:sz="4" w:space="0" w:color="auto"/>
            </w:tcBorders>
            <w:shd w:val="clear" w:color="000000" w:fill="FFFFFF"/>
            <w:vAlign w:val="center"/>
            <w:hideMark/>
          </w:tcPr>
          <w:p w14:paraId="70ACAA28"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Высадка однолетников, покос газонов</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2B08B32C"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1 раз в год</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7CE7588"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0,61</w:t>
            </w:r>
          </w:p>
        </w:tc>
      </w:tr>
      <w:tr w:rsidR="00AC1458" w:rsidRPr="00AC1458" w14:paraId="73363E0D" w14:textId="77777777" w:rsidTr="004249DF">
        <w:trPr>
          <w:trHeight w:val="3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77FE5B"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9</w:t>
            </w:r>
          </w:p>
        </w:tc>
        <w:tc>
          <w:tcPr>
            <w:tcW w:w="3800" w:type="dxa"/>
            <w:tcBorders>
              <w:top w:val="nil"/>
              <w:left w:val="nil"/>
              <w:bottom w:val="single" w:sz="4" w:space="0" w:color="auto"/>
              <w:right w:val="single" w:sz="4" w:space="0" w:color="auto"/>
            </w:tcBorders>
            <w:shd w:val="clear" w:color="000000" w:fill="FFFFFF"/>
            <w:vAlign w:val="center"/>
            <w:hideMark/>
          </w:tcPr>
          <w:p w14:paraId="3465A6CD"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Контроль и по мере необходимости замена неисправных ламп/выключателей</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3ABCD3B9"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Ежедневно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9134475"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0,65</w:t>
            </w:r>
          </w:p>
        </w:tc>
      </w:tr>
      <w:tr w:rsidR="00AC1458" w:rsidRPr="00AC1458" w14:paraId="37C048A1" w14:textId="77777777" w:rsidTr="004249DF">
        <w:trPr>
          <w:trHeight w:val="46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F77B2D"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10</w:t>
            </w:r>
          </w:p>
        </w:tc>
        <w:tc>
          <w:tcPr>
            <w:tcW w:w="3800" w:type="dxa"/>
            <w:tcBorders>
              <w:top w:val="nil"/>
              <w:left w:val="nil"/>
              <w:bottom w:val="single" w:sz="4" w:space="0" w:color="auto"/>
              <w:right w:val="single" w:sz="4" w:space="0" w:color="auto"/>
            </w:tcBorders>
            <w:shd w:val="clear" w:color="000000" w:fill="FFFFFF"/>
            <w:vAlign w:val="center"/>
            <w:hideMark/>
          </w:tcPr>
          <w:p w14:paraId="6B3D29F6"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Осмотр и профилактика системы электроснабжения дома, устранение неполадок</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247FC08D"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Ежедневно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540AA748"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1,44</w:t>
            </w:r>
          </w:p>
        </w:tc>
      </w:tr>
      <w:tr w:rsidR="00AC1458" w:rsidRPr="00AC1458" w14:paraId="1AC62409" w14:textId="77777777" w:rsidTr="004249DF">
        <w:trPr>
          <w:trHeight w:val="4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AF094D"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11</w:t>
            </w:r>
          </w:p>
        </w:tc>
        <w:tc>
          <w:tcPr>
            <w:tcW w:w="3800" w:type="dxa"/>
            <w:tcBorders>
              <w:top w:val="nil"/>
              <w:left w:val="nil"/>
              <w:bottom w:val="single" w:sz="4" w:space="0" w:color="auto"/>
              <w:right w:val="single" w:sz="4" w:space="0" w:color="auto"/>
            </w:tcBorders>
            <w:shd w:val="clear" w:color="000000" w:fill="FFFFFF"/>
            <w:vAlign w:val="center"/>
            <w:hideMark/>
          </w:tcPr>
          <w:p w14:paraId="6404AD61"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Контроль коммуникаций, устранение неполадок, засоров, подтеков</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227C5D59"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Ежедневно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1815E385"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1,04</w:t>
            </w:r>
          </w:p>
        </w:tc>
      </w:tr>
      <w:tr w:rsidR="00AC1458" w:rsidRPr="00AC1458" w14:paraId="71DB30E7" w14:textId="77777777" w:rsidTr="004249DF">
        <w:trPr>
          <w:trHeight w:val="3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612205"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12</w:t>
            </w:r>
          </w:p>
        </w:tc>
        <w:tc>
          <w:tcPr>
            <w:tcW w:w="3800" w:type="dxa"/>
            <w:tcBorders>
              <w:top w:val="nil"/>
              <w:left w:val="nil"/>
              <w:bottom w:val="single" w:sz="4" w:space="0" w:color="auto"/>
              <w:right w:val="single" w:sz="4" w:space="0" w:color="auto"/>
            </w:tcBorders>
            <w:shd w:val="clear" w:color="000000" w:fill="FFFFFF"/>
            <w:vAlign w:val="center"/>
            <w:hideMark/>
          </w:tcPr>
          <w:p w14:paraId="2F62EEDD"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Прочистка грязевиков, фильтров</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01724DFC"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1 раз в 3 месяца</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19266AC8"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1,22</w:t>
            </w:r>
          </w:p>
        </w:tc>
      </w:tr>
      <w:tr w:rsidR="00AC1458" w:rsidRPr="00AC1458" w14:paraId="6F27259D" w14:textId="77777777" w:rsidTr="004249DF">
        <w:trPr>
          <w:trHeight w:val="2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F006BE"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13</w:t>
            </w:r>
          </w:p>
        </w:tc>
        <w:tc>
          <w:tcPr>
            <w:tcW w:w="3800" w:type="dxa"/>
            <w:tcBorders>
              <w:top w:val="nil"/>
              <w:left w:val="nil"/>
              <w:bottom w:val="single" w:sz="4" w:space="0" w:color="auto"/>
              <w:right w:val="single" w:sz="4" w:space="0" w:color="auto"/>
            </w:tcBorders>
            <w:shd w:val="clear" w:color="000000" w:fill="FFFFFF"/>
            <w:vAlign w:val="center"/>
            <w:hideMark/>
          </w:tcPr>
          <w:p w14:paraId="133F69CA"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Прочистка воронок водостоков</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02CA17CB"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xml:space="preserve">По регламенту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1DFF8893"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0,56</w:t>
            </w:r>
          </w:p>
        </w:tc>
      </w:tr>
      <w:tr w:rsidR="00AC1458" w:rsidRPr="00AC1458" w14:paraId="5F3F73C6" w14:textId="77777777" w:rsidTr="004249DF">
        <w:trPr>
          <w:trHeight w:val="63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DAE5B1"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14</w:t>
            </w:r>
          </w:p>
        </w:tc>
        <w:tc>
          <w:tcPr>
            <w:tcW w:w="3800" w:type="dxa"/>
            <w:tcBorders>
              <w:top w:val="nil"/>
              <w:left w:val="nil"/>
              <w:bottom w:val="single" w:sz="4" w:space="0" w:color="auto"/>
              <w:right w:val="single" w:sz="4" w:space="0" w:color="auto"/>
            </w:tcBorders>
            <w:shd w:val="clear" w:color="000000" w:fill="FFFFFF"/>
            <w:vAlign w:val="center"/>
            <w:hideMark/>
          </w:tcPr>
          <w:p w14:paraId="27AA9DE1"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Диспетчеризация, обслуживание лифтов, страхование и освидетельствование лифта (по регламенту)</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57778DC3"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Круглосуточно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2086678E"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4,16</w:t>
            </w:r>
          </w:p>
        </w:tc>
      </w:tr>
      <w:tr w:rsidR="00AC1458" w:rsidRPr="00AC1458" w14:paraId="49FB05D8" w14:textId="77777777" w:rsidTr="004249DF">
        <w:trPr>
          <w:trHeight w:val="50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494DD2"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15</w:t>
            </w:r>
          </w:p>
        </w:tc>
        <w:tc>
          <w:tcPr>
            <w:tcW w:w="3800" w:type="dxa"/>
            <w:tcBorders>
              <w:top w:val="nil"/>
              <w:left w:val="nil"/>
              <w:bottom w:val="single" w:sz="4" w:space="0" w:color="auto"/>
              <w:right w:val="single" w:sz="4" w:space="0" w:color="auto"/>
            </w:tcBorders>
            <w:shd w:val="clear" w:color="000000" w:fill="FFFFFF"/>
            <w:vAlign w:val="center"/>
            <w:hideMark/>
          </w:tcPr>
          <w:p w14:paraId="373B316E" w14:textId="675CD6DE"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Обслуживание пожарного оборудования, вентиляции</w:t>
            </w:r>
            <w:r w:rsidR="00F94A21" w:rsidRPr="004249DF">
              <w:rPr>
                <w:rFonts w:ascii="Times New Roman" w:hAnsi="Times New Roman" w:cs="Times New Roman"/>
                <w:color w:val="000000"/>
                <w:sz w:val="16"/>
                <w:szCs w:val="16"/>
              </w:rPr>
              <w:t xml:space="preserve">, системы </w:t>
            </w:r>
            <w:proofErr w:type="spellStart"/>
            <w:r w:rsidR="00F94A21" w:rsidRPr="004249DF">
              <w:rPr>
                <w:rFonts w:ascii="Times New Roman" w:hAnsi="Times New Roman" w:cs="Times New Roman"/>
                <w:color w:val="000000"/>
                <w:sz w:val="16"/>
                <w:szCs w:val="16"/>
              </w:rPr>
              <w:t>дымоудаления</w:t>
            </w:r>
            <w:proofErr w:type="spellEnd"/>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74E40F04"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xml:space="preserve">По регламенту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6C210649"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2,69</w:t>
            </w:r>
          </w:p>
        </w:tc>
      </w:tr>
      <w:tr w:rsidR="00AC1458" w:rsidRPr="00AC1458" w14:paraId="422754B4" w14:textId="77777777" w:rsidTr="004249DF">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1C1BE4"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16</w:t>
            </w:r>
          </w:p>
        </w:tc>
        <w:tc>
          <w:tcPr>
            <w:tcW w:w="3800" w:type="dxa"/>
            <w:tcBorders>
              <w:top w:val="nil"/>
              <w:left w:val="nil"/>
              <w:bottom w:val="single" w:sz="4" w:space="0" w:color="auto"/>
              <w:right w:val="single" w:sz="4" w:space="0" w:color="auto"/>
            </w:tcBorders>
            <w:shd w:val="clear" w:color="000000" w:fill="FFFFFF"/>
            <w:vAlign w:val="center"/>
            <w:hideMark/>
          </w:tcPr>
          <w:p w14:paraId="5766CD4C"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Механизированная уборка снега</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1DDEC3CA"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По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609D46F"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3,30</w:t>
            </w:r>
          </w:p>
        </w:tc>
      </w:tr>
      <w:tr w:rsidR="00AC1458" w:rsidRPr="00AC1458" w14:paraId="4B2F480B" w14:textId="77777777" w:rsidTr="004249DF">
        <w:trPr>
          <w:trHeight w:val="24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E967EF"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17</w:t>
            </w:r>
          </w:p>
        </w:tc>
        <w:tc>
          <w:tcPr>
            <w:tcW w:w="3800" w:type="dxa"/>
            <w:tcBorders>
              <w:top w:val="nil"/>
              <w:left w:val="nil"/>
              <w:bottom w:val="single" w:sz="4" w:space="0" w:color="auto"/>
              <w:right w:val="single" w:sz="4" w:space="0" w:color="auto"/>
            </w:tcBorders>
            <w:shd w:val="clear" w:color="000000" w:fill="FFFFFF"/>
            <w:vAlign w:val="center"/>
            <w:hideMark/>
          </w:tcPr>
          <w:p w14:paraId="0A454745" w14:textId="77777777" w:rsidR="00AC1458" w:rsidRPr="004249DF" w:rsidRDefault="00AC1458" w:rsidP="004249DF">
            <w:pPr>
              <w:spacing w:before="6" w:after="6"/>
              <w:rPr>
                <w:rFonts w:ascii="Times New Roman" w:hAnsi="Times New Roman" w:cs="Times New Roman"/>
                <w:color w:val="000000"/>
                <w:sz w:val="16"/>
                <w:szCs w:val="16"/>
              </w:rPr>
            </w:pPr>
            <w:proofErr w:type="gramStart"/>
            <w:r w:rsidRPr="004249DF">
              <w:rPr>
                <w:rFonts w:ascii="Times New Roman" w:hAnsi="Times New Roman" w:cs="Times New Roman"/>
                <w:color w:val="000000"/>
                <w:sz w:val="16"/>
                <w:szCs w:val="16"/>
              </w:rPr>
              <w:t>Аварийно-диспетчерская</w:t>
            </w:r>
            <w:proofErr w:type="gramEnd"/>
            <w:r w:rsidRPr="004249DF">
              <w:rPr>
                <w:rFonts w:ascii="Times New Roman" w:hAnsi="Times New Roman" w:cs="Times New Roman"/>
                <w:color w:val="000000"/>
                <w:sz w:val="16"/>
                <w:szCs w:val="16"/>
              </w:rPr>
              <w:t xml:space="preserve"> обслуживание</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1ECBD6E5"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Круглосуточно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0CFFC4D8"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4,26</w:t>
            </w:r>
          </w:p>
        </w:tc>
      </w:tr>
      <w:tr w:rsidR="00AC1458" w:rsidRPr="00AC1458" w14:paraId="056F2952" w14:textId="77777777" w:rsidTr="004249DF">
        <w:trPr>
          <w:trHeight w:val="4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EBA2F6"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18</w:t>
            </w:r>
          </w:p>
        </w:tc>
        <w:tc>
          <w:tcPr>
            <w:tcW w:w="3800" w:type="dxa"/>
            <w:tcBorders>
              <w:top w:val="nil"/>
              <w:left w:val="nil"/>
              <w:bottom w:val="single" w:sz="4" w:space="0" w:color="auto"/>
              <w:right w:val="single" w:sz="4" w:space="0" w:color="auto"/>
            </w:tcBorders>
            <w:shd w:val="clear" w:color="000000" w:fill="FFFFFF"/>
            <w:vAlign w:val="center"/>
            <w:hideMark/>
          </w:tcPr>
          <w:p w14:paraId="3DD7B6D2"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Текущий ремонт мест общего пользования</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178D6F15"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По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27EB3579"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1,78</w:t>
            </w:r>
          </w:p>
        </w:tc>
      </w:tr>
      <w:tr w:rsidR="00AC1458" w:rsidRPr="00AC1458" w14:paraId="2CC91A31" w14:textId="77777777" w:rsidTr="004249DF">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90D169"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19</w:t>
            </w:r>
          </w:p>
        </w:tc>
        <w:tc>
          <w:tcPr>
            <w:tcW w:w="3800" w:type="dxa"/>
            <w:tcBorders>
              <w:top w:val="nil"/>
              <w:left w:val="nil"/>
              <w:bottom w:val="single" w:sz="4" w:space="0" w:color="auto"/>
              <w:right w:val="single" w:sz="4" w:space="0" w:color="auto"/>
            </w:tcBorders>
            <w:shd w:val="clear" w:color="000000" w:fill="FFFFFF"/>
            <w:vAlign w:val="center"/>
            <w:hideMark/>
          </w:tcPr>
          <w:p w14:paraId="12BE597A"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xml:space="preserve">Обслуживание вентиляции, </w:t>
            </w:r>
            <w:proofErr w:type="spellStart"/>
            <w:r w:rsidRPr="004249DF">
              <w:rPr>
                <w:rFonts w:ascii="Times New Roman" w:hAnsi="Times New Roman" w:cs="Times New Roman"/>
                <w:color w:val="000000"/>
                <w:sz w:val="16"/>
                <w:szCs w:val="16"/>
              </w:rPr>
              <w:t>аскуэ</w:t>
            </w:r>
            <w:proofErr w:type="spellEnd"/>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2B7B56DE"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По необходимости</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35C0494F"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1,86</w:t>
            </w:r>
          </w:p>
        </w:tc>
      </w:tr>
      <w:tr w:rsidR="00AC1458" w:rsidRPr="00AC1458" w14:paraId="4AF558C8" w14:textId="77777777" w:rsidTr="004249DF">
        <w:trPr>
          <w:trHeight w:val="23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FE9002"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20</w:t>
            </w:r>
          </w:p>
        </w:tc>
        <w:tc>
          <w:tcPr>
            <w:tcW w:w="3800" w:type="dxa"/>
            <w:tcBorders>
              <w:top w:val="nil"/>
              <w:left w:val="nil"/>
              <w:bottom w:val="nil"/>
              <w:right w:val="single" w:sz="4" w:space="0" w:color="auto"/>
            </w:tcBorders>
            <w:shd w:val="clear" w:color="000000" w:fill="FFFFFF"/>
            <w:vAlign w:val="center"/>
            <w:hideMark/>
          </w:tcPr>
          <w:p w14:paraId="75E77E21"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Услуги платежного агента (2%)</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4CDEBD49"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Ежемесячно</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181078C2"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2,36</w:t>
            </w:r>
          </w:p>
        </w:tc>
      </w:tr>
      <w:tr w:rsidR="00AC1458" w:rsidRPr="00AC1458" w14:paraId="3FCDF74C" w14:textId="77777777" w:rsidTr="004249DF">
        <w:trPr>
          <w:trHeight w:val="8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5BD43C"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21</w:t>
            </w:r>
          </w:p>
        </w:tc>
        <w:tc>
          <w:tcPr>
            <w:tcW w:w="3800" w:type="dxa"/>
            <w:tcBorders>
              <w:top w:val="single" w:sz="4" w:space="0" w:color="auto"/>
              <w:left w:val="nil"/>
              <w:bottom w:val="nil"/>
              <w:right w:val="single" w:sz="4" w:space="0" w:color="auto"/>
            </w:tcBorders>
            <w:shd w:val="clear" w:color="000000" w:fill="FFFFFF"/>
            <w:vAlign w:val="center"/>
            <w:hideMark/>
          </w:tcPr>
          <w:p w14:paraId="7AE9EAFE"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Управление</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7AE9135F"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xml:space="preserve">По регламенту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5A992284" w14:textId="77777777" w:rsidR="00AC1458" w:rsidRPr="004249DF" w:rsidRDefault="00AC1458" w:rsidP="004249DF">
            <w:pPr>
              <w:spacing w:before="6" w:after="6"/>
              <w:jc w:val="right"/>
              <w:rPr>
                <w:rFonts w:ascii="Times New Roman" w:hAnsi="Times New Roman" w:cs="Times New Roman"/>
                <w:color w:val="000000"/>
                <w:sz w:val="16"/>
                <w:szCs w:val="16"/>
              </w:rPr>
            </w:pPr>
            <w:r w:rsidRPr="004249DF">
              <w:rPr>
                <w:rFonts w:ascii="Times New Roman" w:hAnsi="Times New Roman" w:cs="Times New Roman"/>
                <w:color w:val="000000"/>
                <w:sz w:val="16"/>
                <w:szCs w:val="16"/>
              </w:rPr>
              <w:t>3,11</w:t>
            </w:r>
          </w:p>
        </w:tc>
      </w:tr>
      <w:tr w:rsidR="00AC1458" w:rsidRPr="00AC1458" w14:paraId="70FB1249" w14:textId="77777777" w:rsidTr="004249DF">
        <w:trPr>
          <w:trHeight w:val="234"/>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94F42D" w14:textId="77777777" w:rsidR="00AC1458" w:rsidRPr="004249DF" w:rsidRDefault="00AC1458" w:rsidP="004249DF">
            <w:pPr>
              <w:spacing w:before="6" w:after="6"/>
              <w:jc w:val="center"/>
              <w:rPr>
                <w:rFonts w:ascii="Times New Roman" w:hAnsi="Times New Roman" w:cs="Times New Roman"/>
                <w:b/>
                <w:bCs/>
                <w:color w:val="000000"/>
                <w:sz w:val="16"/>
                <w:szCs w:val="16"/>
              </w:rPr>
            </w:pPr>
            <w:r w:rsidRPr="004249DF">
              <w:rPr>
                <w:rFonts w:ascii="Times New Roman" w:hAnsi="Times New Roman" w:cs="Times New Roman"/>
                <w:b/>
                <w:bCs/>
                <w:color w:val="000000"/>
                <w:sz w:val="16"/>
                <w:szCs w:val="16"/>
              </w:rPr>
              <w:t>ИТОГО</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7C684CD1" w14:textId="77777777" w:rsidR="00AC1458" w:rsidRPr="004249DF" w:rsidRDefault="00AC1458" w:rsidP="004249DF">
            <w:pPr>
              <w:spacing w:before="6" w:after="6"/>
              <w:rPr>
                <w:rFonts w:ascii="Times New Roman" w:hAnsi="Times New Roman" w:cs="Times New Roman"/>
                <w:b/>
                <w:bCs/>
                <w:color w:val="000000"/>
                <w:sz w:val="16"/>
                <w:szCs w:val="16"/>
              </w:rPr>
            </w:pPr>
            <w:r w:rsidRPr="004249DF">
              <w:rPr>
                <w:rFonts w:ascii="Times New Roman" w:hAnsi="Times New Roman" w:cs="Times New Roman"/>
                <w:b/>
                <w:bCs/>
                <w:color w:val="000000"/>
                <w:sz w:val="16"/>
                <w:szCs w:val="16"/>
              </w:rPr>
              <w:t>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4857F266" w14:textId="77777777" w:rsidR="00AC1458" w:rsidRPr="004249DF" w:rsidRDefault="00AC1458" w:rsidP="004249DF">
            <w:pPr>
              <w:spacing w:before="6" w:after="6"/>
              <w:jc w:val="right"/>
              <w:rPr>
                <w:rFonts w:ascii="Times New Roman" w:hAnsi="Times New Roman" w:cs="Times New Roman"/>
                <w:b/>
                <w:bCs/>
                <w:color w:val="000000"/>
                <w:sz w:val="16"/>
                <w:szCs w:val="16"/>
              </w:rPr>
            </w:pPr>
            <w:r w:rsidRPr="004249DF">
              <w:rPr>
                <w:rFonts w:ascii="Times New Roman" w:hAnsi="Times New Roman" w:cs="Times New Roman"/>
                <w:b/>
                <w:bCs/>
                <w:color w:val="000000"/>
                <w:sz w:val="16"/>
                <w:szCs w:val="16"/>
              </w:rPr>
              <w:t>40,00</w:t>
            </w:r>
          </w:p>
        </w:tc>
      </w:tr>
      <w:tr w:rsidR="00AC1458" w:rsidRPr="00AC1458" w14:paraId="7F1F85F3" w14:textId="77777777" w:rsidTr="004249DF">
        <w:trPr>
          <w:trHeight w:val="240"/>
        </w:trPr>
        <w:tc>
          <w:tcPr>
            <w:tcW w:w="10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758D" w14:textId="77777777" w:rsidR="00AC1458" w:rsidRPr="004249DF" w:rsidRDefault="00AC1458" w:rsidP="004249DF">
            <w:pPr>
              <w:spacing w:before="6" w:after="6"/>
              <w:jc w:val="center"/>
              <w:rPr>
                <w:rFonts w:ascii="Times New Roman" w:hAnsi="Times New Roman" w:cs="Times New Roman"/>
                <w:b/>
                <w:bCs/>
                <w:color w:val="000000"/>
                <w:sz w:val="16"/>
                <w:szCs w:val="16"/>
              </w:rPr>
            </w:pPr>
            <w:r w:rsidRPr="004249DF">
              <w:rPr>
                <w:rFonts w:ascii="Times New Roman" w:hAnsi="Times New Roman" w:cs="Times New Roman"/>
                <w:b/>
                <w:bCs/>
                <w:color w:val="000000"/>
                <w:sz w:val="16"/>
                <w:szCs w:val="16"/>
              </w:rPr>
              <w:t>Дополнительные услуги</w:t>
            </w:r>
          </w:p>
        </w:tc>
      </w:tr>
      <w:tr w:rsidR="00AC1458" w:rsidRPr="00AC1458" w14:paraId="5C6BA0EE" w14:textId="77777777" w:rsidTr="004249D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62B27C"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1.</w:t>
            </w:r>
          </w:p>
        </w:tc>
        <w:tc>
          <w:tcPr>
            <w:tcW w:w="3800" w:type="dxa"/>
            <w:tcBorders>
              <w:top w:val="nil"/>
              <w:left w:val="nil"/>
              <w:bottom w:val="single" w:sz="4" w:space="0" w:color="auto"/>
              <w:right w:val="single" w:sz="4" w:space="0" w:color="auto"/>
            </w:tcBorders>
            <w:shd w:val="clear" w:color="auto" w:fill="auto"/>
            <w:noWrap/>
            <w:vAlign w:val="center"/>
            <w:hideMark/>
          </w:tcPr>
          <w:p w14:paraId="20663EF4" w14:textId="1C1BB0D9" w:rsidR="00AC1458" w:rsidRPr="004249DF" w:rsidRDefault="00AC1458" w:rsidP="00623993">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Обслуживание системы видеонабл</w:t>
            </w:r>
            <w:r w:rsidR="00623993">
              <w:rPr>
                <w:rFonts w:ascii="Times New Roman" w:hAnsi="Times New Roman" w:cs="Times New Roman"/>
                <w:color w:val="000000"/>
                <w:sz w:val="16"/>
                <w:szCs w:val="16"/>
              </w:rPr>
              <w:t>юдения</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14:paraId="0D89CC84"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14:paraId="7A77AE6E"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160 руб. с кв.</w:t>
            </w:r>
          </w:p>
        </w:tc>
      </w:tr>
      <w:tr w:rsidR="00AC1458" w:rsidRPr="00AC1458" w14:paraId="413378C6" w14:textId="77777777" w:rsidTr="004249D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809A4C0" w14:textId="77777777" w:rsidR="00AC1458" w:rsidRPr="004249DF" w:rsidRDefault="00AC1458" w:rsidP="004249DF">
            <w:pPr>
              <w:spacing w:before="6" w:after="6"/>
              <w:jc w:val="center"/>
              <w:rPr>
                <w:rFonts w:ascii="Times New Roman" w:hAnsi="Times New Roman" w:cs="Times New Roman"/>
                <w:color w:val="000000"/>
                <w:sz w:val="16"/>
                <w:szCs w:val="16"/>
              </w:rPr>
            </w:pPr>
            <w:r w:rsidRPr="004249DF">
              <w:rPr>
                <w:rFonts w:ascii="Times New Roman" w:hAnsi="Times New Roman" w:cs="Times New Roman"/>
                <w:color w:val="000000"/>
                <w:sz w:val="16"/>
                <w:szCs w:val="16"/>
              </w:rPr>
              <w:t>2</w:t>
            </w:r>
          </w:p>
        </w:tc>
        <w:tc>
          <w:tcPr>
            <w:tcW w:w="3800" w:type="dxa"/>
            <w:tcBorders>
              <w:top w:val="nil"/>
              <w:left w:val="nil"/>
              <w:bottom w:val="single" w:sz="4" w:space="0" w:color="auto"/>
              <w:right w:val="single" w:sz="4" w:space="0" w:color="auto"/>
            </w:tcBorders>
            <w:shd w:val="clear" w:color="auto" w:fill="auto"/>
            <w:noWrap/>
            <w:vAlign w:val="bottom"/>
            <w:hideMark/>
          </w:tcPr>
          <w:p w14:paraId="15022EDF"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Вывоз и утилизация снежных масс</w:t>
            </w:r>
          </w:p>
        </w:tc>
        <w:tc>
          <w:tcPr>
            <w:tcW w:w="3200" w:type="dxa"/>
            <w:gridSpan w:val="2"/>
            <w:tcBorders>
              <w:top w:val="nil"/>
              <w:left w:val="nil"/>
              <w:bottom w:val="single" w:sz="4" w:space="0" w:color="auto"/>
              <w:right w:val="single" w:sz="4" w:space="0" w:color="auto"/>
            </w:tcBorders>
            <w:shd w:val="clear" w:color="auto" w:fill="auto"/>
            <w:noWrap/>
            <w:vAlign w:val="bottom"/>
            <w:hideMark/>
          </w:tcPr>
          <w:p w14:paraId="0FCCE1AE"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По факту вывоза</w:t>
            </w:r>
          </w:p>
        </w:tc>
        <w:tc>
          <w:tcPr>
            <w:tcW w:w="2380" w:type="dxa"/>
            <w:gridSpan w:val="2"/>
            <w:tcBorders>
              <w:top w:val="nil"/>
              <w:left w:val="nil"/>
              <w:bottom w:val="single" w:sz="4" w:space="0" w:color="auto"/>
              <w:right w:val="single" w:sz="4" w:space="0" w:color="auto"/>
            </w:tcBorders>
            <w:shd w:val="clear" w:color="auto" w:fill="auto"/>
            <w:noWrap/>
            <w:vAlign w:val="bottom"/>
            <w:hideMark/>
          </w:tcPr>
          <w:p w14:paraId="41FA7A52" w14:textId="77777777" w:rsidR="00AC1458" w:rsidRPr="004249DF" w:rsidRDefault="00AC1458" w:rsidP="004249DF">
            <w:pPr>
              <w:spacing w:before="6" w:after="6"/>
              <w:rPr>
                <w:rFonts w:ascii="Times New Roman" w:hAnsi="Times New Roman" w:cs="Times New Roman"/>
                <w:color w:val="000000"/>
                <w:sz w:val="16"/>
                <w:szCs w:val="16"/>
              </w:rPr>
            </w:pPr>
            <w:r w:rsidRPr="004249DF">
              <w:rPr>
                <w:rFonts w:ascii="Times New Roman" w:hAnsi="Times New Roman" w:cs="Times New Roman"/>
                <w:color w:val="000000"/>
                <w:sz w:val="16"/>
                <w:szCs w:val="16"/>
              </w:rPr>
              <w:t xml:space="preserve">186 руб./м3 </w:t>
            </w:r>
          </w:p>
        </w:tc>
      </w:tr>
      <w:tr w:rsidR="00AC1458" w:rsidRPr="00AC1458" w14:paraId="27DD7B05" w14:textId="77777777" w:rsidTr="004249DF">
        <w:trPr>
          <w:trHeight w:val="300"/>
        </w:trPr>
        <w:tc>
          <w:tcPr>
            <w:tcW w:w="760" w:type="dxa"/>
            <w:tcBorders>
              <w:top w:val="nil"/>
              <w:left w:val="nil"/>
              <w:bottom w:val="nil"/>
              <w:right w:val="nil"/>
            </w:tcBorders>
            <w:shd w:val="clear" w:color="auto" w:fill="auto"/>
            <w:noWrap/>
            <w:vAlign w:val="bottom"/>
            <w:hideMark/>
          </w:tcPr>
          <w:p w14:paraId="6EAD2DBA" w14:textId="77777777" w:rsidR="00AC1458" w:rsidRPr="004249DF" w:rsidRDefault="00AC1458" w:rsidP="004249DF">
            <w:pPr>
              <w:spacing w:before="6" w:after="6"/>
              <w:rPr>
                <w:rFonts w:ascii="Times New Roman" w:hAnsi="Times New Roman"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04C024B2" w14:textId="77777777" w:rsidR="00AC1458" w:rsidRPr="004249DF" w:rsidRDefault="00AC1458" w:rsidP="004249DF">
            <w:pPr>
              <w:spacing w:before="6" w:after="6"/>
              <w:rPr>
                <w:rFonts w:ascii="Times New Roman" w:hAnsi="Times New Roman" w:cs="Times New Roman"/>
                <w:color w:val="000000"/>
                <w:sz w:val="16"/>
                <w:szCs w:val="16"/>
              </w:rPr>
            </w:pPr>
          </w:p>
        </w:tc>
        <w:tc>
          <w:tcPr>
            <w:tcW w:w="3200" w:type="dxa"/>
            <w:gridSpan w:val="2"/>
            <w:tcBorders>
              <w:top w:val="nil"/>
              <w:left w:val="nil"/>
              <w:bottom w:val="nil"/>
              <w:right w:val="nil"/>
            </w:tcBorders>
            <w:shd w:val="clear" w:color="auto" w:fill="auto"/>
            <w:noWrap/>
            <w:vAlign w:val="bottom"/>
            <w:hideMark/>
          </w:tcPr>
          <w:p w14:paraId="5A4C7856" w14:textId="46760FE3" w:rsidR="004249DF" w:rsidRDefault="004249DF" w:rsidP="004249DF">
            <w:pPr>
              <w:spacing w:before="6" w:after="6"/>
              <w:rPr>
                <w:rFonts w:ascii="Times New Roman" w:hAnsi="Times New Roman" w:cs="Times New Roman"/>
                <w:color w:val="000000"/>
                <w:sz w:val="16"/>
                <w:szCs w:val="16"/>
              </w:rPr>
            </w:pPr>
          </w:p>
          <w:p w14:paraId="3A4C4C36" w14:textId="77777777" w:rsidR="00AC1458" w:rsidRPr="004249DF" w:rsidRDefault="00AC1458" w:rsidP="004249DF">
            <w:pPr>
              <w:spacing w:before="6" w:after="6"/>
              <w:rPr>
                <w:rFonts w:ascii="Times New Roman" w:hAnsi="Times New Roman" w:cs="Times New Roman"/>
                <w:sz w:val="16"/>
                <w:szCs w:val="16"/>
              </w:rPr>
            </w:pPr>
          </w:p>
        </w:tc>
        <w:tc>
          <w:tcPr>
            <w:tcW w:w="2380" w:type="dxa"/>
            <w:gridSpan w:val="2"/>
            <w:tcBorders>
              <w:top w:val="nil"/>
              <w:left w:val="nil"/>
              <w:bottom w:val="nil"/>
              <w:right w:val="nil"/>
            </w:tcBorders>
            <w:shd w:val="clear" w:color="auto" w:fill="auto"/>
            <w:noWrap/>
            <w:vAlign w:val="bottom"/>
            <w:hideMark/>
          </w:tcPr>
          <w:p w14:paraId="42B15382" w14:textId="77777777" w:rsidR="00AC1458" w:rsidRPr="004249DF" w:rsidRDefault="00AC1458" w:rsidP="004249DF">
            <w:pPr>
              <w:spacing w:before="6" w:after="6"/>
              <w:rPr>
                <w:rFonts w:ascii="Times New Roman" w:hAnsi="Times New Roman" w:cs="Times New Roman"/>
                <w:color w:val="000000"/>
                <w:sz w:val="16"/>
                <w:szCs w:val="16"/>
              </w:rPr>
            </w:pPr>
          </w:p>
        </w:tc>
      </w:tr>
      <w:tr w:rsidR="00AC1458" w:rsidRPr="00AC1458" w14:paraId="0528B8C2" w14:textId="77777777" w:rsidTr="004249DF">
        <w:trPr>
          <w:trHeight w:val="1215"/>
        </w:trPr>
        <w:tc>
          <w:tcPr>
            <w:tcW w:w="10140" w:type="dxa"/>
            <w:gridSpan w:val="6"/>
            <w:tcBorders>
              <w:top w:val="nil"/>
              <w:left w:val="nil"/>
              <w:bottom w:val="nil"/>
              <w:right w:val="nil"/>
            </w:tcBorders>
            <w:shd w:val="clear" w:color="auto" w:fill="auto"/>
            <w:vAlign w:val="bottom"/>
            <w:hideMark/>
          </w:tcPr>
          <w:p w14:paraId="3602E9D4" w14:textId="77777777" w:rsidR="004249DF" w:rsidRDefault="004249DF" w:rsidP="004249DF">
            <w:pPr>
              <w:spacing w:before="6" w:after="6"/>
              <w:jc w:val="both"/>
              <w:rPr>
                <w:rFonts w:ascii="Times New Roman" w:hAnsi="Times New Roman" w:cs="Times New Roman"/>
                <w:i/>
                <w:iCs/>
                <w:color w:val="000000"/>
                <w:sz w:val="16"/>
                <w:szCs w:val="16"/>
              </w:rPr>
            </w:pPr>
          </w:p>
          <w:p w14:paraId="28D13E03" w14:textId="77777777" w:rsidR="004249DF" w:rsidRDefault="004249DF" w:rsidP="004249DF">
            <w:pPr>
              <w:spacing w:before="6" w:after="6"/>
              <w:jc w:val="both"/>
              <w:rPr>
                <w:rFonts w:ascii="Times New Roman" w:hAnsi="Times New Roman" w:cs="Times New Roman"/>
                <w:i/>
                <w:iCs/>
                <w:color w:val="000000"/>
                <w:sz w:val="16"/>
                <w:szCs w:val="16"/>
              </w:rPr>
            </w:pPr>
          </w:p>
          <w:p w14:paraId="76C52BA8" w14:textId="77777777" w:rsidR="00AC1458" w:rsidRPr="00F94A21" w:rsidRDefault="00AC1458" w:rsidP="004249DF">
            <w:pPr>
              <w:spacing w:before="6" w:after="6"/>
              <w:jc w:val="both"/>
              <w:rPr>
                <w:rFonts w:ascii="Times New Roman" w:hAnsi="Times New Roman" w:cs="Times New Roman"/>
                <w:i/>
                <w:iCs/>
                <w:color w:val="000000"/>
                <w:sz w:val="16"/>
                <w:szCs w:val="16"/>
              </w:rPr>
            </w:pPr>
            <w:r w:rsidRPr="00F94A21">
              <w:rPr>
                <w:rFonts w:ascii="Times New Roman" w:hAnsi="Times New Roman" w:cs="Times New Roman"/>
                <w:i/>
                <w:iCs/>
                <w:color w:val="000000"/>
                <w:sz w:val="16"/>
                <w:szCs w:val="16"/>
              </w:rPr>
              <w:t>*Неуказанные в настоящей таблице работы/услуги выполняются в объеме и с периодичностью, указанными в «Минимальном перечне работ и услуг, необходимых для обеспечения надлежащего содержания общего имущества  в многоквартирном доме», утвержденном Постановлением Правительства РФ от 03.04.2013 № 290.</w:t>
            </w:r>
          </w:p>
        </w:tc>
      </w:tr>
      <w:tr w:rsidR="007E0DDA" w:rsidRPr="00FD15C0" w14:paraId="6E75E793" w14:textId="77777777" w:rsidTr="004249DF">
        <w:trPr>
          <w:gridAfter w:val="1"/>
          <w:wAfter w:w="1360" w:type="dxa"/>
          <w:trHeight w:val="315"/>
        </w:trPr>
        <w:tc>
          <w:tcPr>
            <w:tcW w:w="4860" w:type="dxa"/>
            <w:gridSpan w:val="3"/>
            <w:tcBorders>
              <w:top w:val="single" w:sz="4" w:space="0" w:color="auto"/>
              <w:left w:val="nil"/>
              <w:bottom w:val="nil"/>
              <w:right w:val="nil"/>
            </w:tcBorders>
            <w:shd w:val="clear" w:color="auto" w:fill="auto"/>
            <w:noWrap/>
            <w:vAlign w:val="bottom"/>
          </w:tcPr>
          <w:p w14:paraId="7B0F7685" w14:textId="159C4760" w:rsidR="007E0DDA" w:rsidRPr="00FD15C0" w:rsidRDefault="007E0DDA" w:rsidP="004249DF">
            <w:pPr>
              <w:spacing w:before="6" w:after="6" w:line="240" w:lineRule="auto"/>
              <w:rPr>
                <w:rFonts w:ascii="Times New Roman" w:eastAsia="Times New Roman" w:hAnsi="Times New Roman" w:cs="Times New Roman"/>
                <w:color w:val="000000"/>
                <w:sz w:val="18"/>
                <w:szCs w:val="18"/>
                <w:lang w:eastAsia="ru-RU"/>
              </w:rPr>
            </w:pPr>
          </w:p>
        </w:tc>
        <w:tc>
          <w:tcPr>
            <w:tcW w:w="3920" w:type="dxa"/>
            <w:gridSpan w:val="2"/>
            <w:tcBorders>
              <w:top w:val="single" w:sz="4" w:space="0" w:color="auto"/>
              <w:left w:val="nil"/>
              <w:bottom w:val="nil"/>
              <w:right w:val="nil"/>
            </w:tcBorders>
            <w:shd w:val="clear" w:color="auto" w:fill="auto"/>
            <w:noWrap/>
            <w:vAlign w:val="center"/>
          </w:tcPr>
          <w:p w14:paraId="1B42D86F" w14:textId="3CC967B4" w:rsidR="007E0DDA" w:rsidRPr="00FD15C0" w:rsidRDefault="007E0DDA" w:rsidP="004249DF">
            <w:pPr>
              <w:spacing w:before="6" w:after="6" w:line="240" w:lineRule="auto"/>
              <w:rPr>
                <w:rFonts w:ascii="Times New Roman" w:eastAsia="Times New Roman" w:hAnsi="Times New Roman" w:cs="Times New Roman"/>
                <w:color w:val="000000"/>
                <w:sz w:val="18"/>
                <w:szCs w:val="18"/>
                <w:lang w:eastAsia="ru-RU"/>
              </w:rPr>
            </w:pPr>
          </w:p>
        </w:tc>
      </w:tr>
      <w:tr w:rsidR="007E0DDA" w:rsidRPr="00FD15C0" w14:paraId="652F9522" w14:textId="77777777" w:rsidTr="004249DF">
        <w:trPr>
          <w:gridAfter w:val="1"/>
          <w:wAfter w:w="1360" w:type="dxa"/>
          <w:trHeight w:val="945"/>
        </w:trPr>
        <w:tc>
          <w:tcPr>
            <w:tcW w:w="4860" w:type="dxa"/>
            <w:gridSpan w:val="3"/>
            <w:tcBorders>
              <w:top w:val="nil"/>
              <w:left w:val="nil"/>
              <w:bottom w:val="nil"/>
              <w:right w:val="nil"/>
            </w:tcBorders>
            <w:shd w:val="clear" w:color="auto" w:fill="auto"/>
            <w:hideMark/>
          </w:tcPr>
          <w:p w14:paraId="4D9D6387"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2A00122D" w14:textId="77777777" w:rsidR="007E0DDA" w:rsidRPr="00FD15C0" w:rsidRDefault="007E0DDA" w:rsidP="00E9304D">
            <w:pPr>
              <w:pStyle w:val="ConsPlusNonformat"/>
              <w:jc w:val="both"/>
              <w:rPr>
                <w:rFonts w:ascii="Times New Roman" w:hAnsi="Times New Roman" w:cs="Times New Roman"/>
                <w:sz w:val="18"/>
                <w:szCs w:val="18"/>
              </w:rPr>
            </w:pPr>
          </w:p>
          <w:p w14:paraId="5FC623E9" w14:textId="77777777" w:rsidR="007E0DDA" w:rsidRPr="00FD15C0" w:rsidRDefault="007E0DDA" w:rsidP="00E9304D">
            <w:pPr>
              <w:pStyle w:val="ConsPlusNonformat"/>
              <w:jc w:val="both"/>
              <w:rPr>
                <w:rFonts w:ascii="Times New Roman" w:hAnsi="Times New Roman" w:cs="Times New Roman"/>
                <w:sz w:val="18"/>
                <w:szCs w:val="18"/>
              </w:rPr>
            </w:pPr>
          </w:p>
          <w:p w14:paraId="4F5C7A22"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 Трапезникова С.А./</w:t>
            </w:r>
          </w:p>
          <w:p w14:paraId="511D08C7" w14:textId="3249E8EA" w:rsidR="007E0DDA" w:rsidRPr="00FD15C0" w:rsidRDefault="007E0DDA" w:rsidP="00FD15C0">
            <w:pPr>
              <w:spacing w:after="0" w:line="240" w:lineRule="auto"/>
              <w:rPr>
                <w:rFonts w:ascii="Times New Roman" w:eastAsia="Times New Roman" w:hAnsi="Times New Roman" w:cs="Times New Roman"/>
                <w:color w:val="000000"/>
                <w:sz w:val="18"/>
                <w:szCs w:val="18"/>
                <w:lang w:eastAsia="ru-RU"/>
              </w:rPr>
            </w:pPr>
            <w:r w:rsidRPr="00FD15C0">
              <w:rPr>
                <w:rFonts w:ascii="Times New Roman" w:hAnsi="Times New Roman" w:cs="Times New Roman"/>
                <w:sz w:val="18"/>
                <w:szCs w:val="18"/>
              </w:rPr>
              <w:t xml:space="preserve">    </w:t>
            </w:r>
          </w:p>
        </w:tc>
        <w:tc>
          <w:tcPr>
            <w:tcW w:w="3920" w:type="dxa"/>
            <w:gridSpan w:val="2"/>
            <w:tcBorders>
              <w:top w:val="nil"/>
              <w:left w:val="nil"/>
              <w:bottom w:val="nil"/>
              <w:right w:val="nil"/>
            </w:tcBorders>
            <w:shd w:val="clear" w:color="auto" w:fill="auto"/>
            <w:noWrap/>
            <w:hideMark/>
          </w:tcPr>
          <w:p w14:paraId="7F4AE15E"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76B4DE4A" w14:textId="77777777" w:rsidR="007E0DDA" w:rsidRPr="00FD15C0" w:rsidRDefault="007E0DDA" w:rsidP="00E9304D">
            <w:pPr>
              <w:pStyle w:val="ConsPlusNonformat"/>
              <w:jc w:val="both"/>
              <w:rPr>
                <w:rFonts w:ascii="Times New Roman" w:hAnsi="Times New Roman" w:cs="Times New Roman"/>
                <w:sz w:val="18"/>
                <w:szCs w:val="18"/>
              </w:rPr>
            </w:pPr>
          </w:p>
          <w:p w14:paraId="13C0A290" w14:textId="77777777" w:rsidR="007E0DDA" w:rsidRPr="00FD15C0" w:rsidRDefault="007E0DDA" w:rsidP="00E9304D">
            <w:pPr>
              <w:pStyle w:val="ConsPlusNonformat"/>
              <w:jc w:val="both"/>
              <w:rPr>
                <w:rFonts w:ascii="Times New Roman" w:hAnsi="Times New Roman" w:cs="Times New Roman"/>
                <w:sz w:val="18"/>
                <w:szCs w:val="18"/>
              </w:rPr>
            </w:pPr>
          </w:p>
          <w:p w14:paraId="60293485"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_____________/____________________/</w:t>
            </w:r>
          </w:p>
          <w:p w14:paraId="1FED37A8" w14:textId="77777777" w:rsidR="007E0DDA" w:rsidRDefault="007E0DDA" w:rsidP="00FD15C0">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t xml:space="preserve">  </w:t>
            </w:r>
          </w:p>
          <w:p w14:paraId="5705CD78" w14:textId="77777777" w:rsidR="007E0DDA" w:rsidRDefault="007E0DDA" w:rsidP="00FD15C0">
            <w:pPr>
              <w:pStyle w:val="ConsPlusNormal"/>
              <w:jc w:val="right"/>
              <w:rPr>
                <w:rFonts w:ascii="Times New Roman" w:hAnsi="Times New Roman" w:cs="Times New Roman"/>
                <w:sz w:val="18"/>
                <w:szCs w:val="18"/>
              </w:rPr>
            </w:pPr>
          </w:p>
          <w:p w14:paraId="14A85EB2" w14:textId="77777777" w:rsidR="007E0DDA" w:rsidRDefault="007E0DDA" w:rsidP="00FD15C0">
            <w:pPr>
              <w:pStyle w:val="ConsPlusNormal"/>
              <w:jc w:val="right"/>
              <w:rPr>
                <w:rFonts w:ascii="Times New Roman" w:hAnsi="Times New Roman" w:cs="Times New Roman"/>
                <w:sz w:val="18"/>
                <w:szCs w:val="18"/>
              </w:rPr>
            </w:pPr>
          </w:p>
          <w:p w14:paraId="7962D74C" w14:textId="77777777" w:rsidR="007E0DDA" w:rsidRDefault="007E0DDA" w:rsidP="00FD15C0">
            <w:pPr>
              <w:pStyle w:val="ConsPlusNormal"/>
              <w:jc w:val="right"/>
              <w:rPr>
                <w:rFonts w:ascii="Times New Roman" w:hAnsi="Times New Roman" w:cs="Times New Roman"/>
                <w:sz w:val="18"/>
                <w:szCs w:val="18"/>
              </w:rPr>
            </w:pPr>
          </w:p>
          <w:p w14:paraId="2D9EC86A" w14:textId="77777777" w:rsidR="004249DF" w:rsidRDefault="004249DF" w:rsidP="00FD15C0">
            <w:pPr>
              <w:pStyle w:val="ConsPlusNormal"/>
              <w:jc w:val="right"/>
              <w:rPr>
                <w:rFonts w:ascii="Times New Roman" w:hAnsi="Times New Roman" w:cs="Times New Roman"/>
                <w:sz w:val="18"/>
                <w:szCs w:val="18"/>
              </w:rPr>
            </w:pPr>
          </w:p>
          <w:p w14:paraId="3F7B47CD" w14:textId="77777777" w:rsidR="004249DF" w:rsidRDefault="004249DF" w:rsidP="00FD15C0">
            <w:pPr>
              <w:pStyle w:val="ConsPlusNormal"/>
              <w:jc w:val="right"/>
              <w:rPr>
                <w:rFonts w:ascii="Times New Roman" w:hAnsi="Times New Roman" w:cs="Times New Roman"/>
                <w:sz w:val="18"/>
                <w:szCs w:val="18"/>
              </w:rPr>
            </w:pPr>
          </w:p>
          <w:p w14:paraId="777E4D46" w14:textId="77777777" w:rsidR="004249DF" w:rsidRDefault="004249DF" w:rsidP="00FD15C0">
            <w:pPr>
              <w:pStyle w:val="ConsPlusNormal"/>
              <w:jc w:val="right"/>
              <w:rPr>
                <w:rFonts w:ascii="Times New Roman" w:hAnsi="Times New Roman" w:cs="Times New Roman"/>
                <w:sz w:val="18"/>
                <w:szCs w:val="18"/>
              </w:rPr>
            </w:pPr>
          </w:p>
          <w:p w14:paraId="5FEA77C4" w14:textId="77777777" w:rsidR="007E0DDA" w:rsidRDefault="007E0DDA" w:rsidP="00FD15C0">
            <w:pPr>
              <w:pStyle w:val="ConsPlusNormal"/>
              <w:jc w:val="right"/>
              <w:rPr>
                <w:rFonts w:ascii="Times New Roman" w:hAnsi="Times New Roman" w:cs="Times New Roman"/>
                <w:sz w:val="18"/>
                <w:szCs w:val="18"/>
              </w:rPr>
            </w:pPr>
          </w:p>
          <w:p w14:paraId="0A289F63" w14:textId="6A7CF667" w:rsidR="007E0DDA" w:rsidRPr="00FD15C0" w:rsidRDefault="007E0DDA" w:rsidP="00FD15C0">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  Приложение №3 к Договору управления</w:t>
            </w:r>
          </w:p>
          <w:p w14:paraId="53775C79" w14:textId="2A212CFA" w:rsidR="007E0DDA" w:rsidRPr="00FD15C0" w:rsidRDefault="007E0DDA" w:rsidP="00FD15C0">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МКД </w:t>
            </w:r>
            <w:r w:rsidRPr="00FD15C0">
              <w:rPr>
                <w:rFonts w:ascii="Times New Roman" w:hAnsi="Times New Roman" w:cs="Times New Roman"/>
                <w:sz w:val="18"/>
                <w:szCs w:val="18"/>
              </w:rPr>
              <w:t xml:space="preserve">по адресу </w:t>
            </w:r>
            <w:r w:rsidR="00037373">
              <w:rPr>
                <w:rFonts w:ascii="Times New Roman" w:hAnsi="Times New Roman" w:cs="Times New Roman"/>
                <w:sz w:val="18"/>
                <w:szCs w:val="18"/>
              </w:rPr>
              <w:t xml:space="preserve">Елены </w:t>
            </w:r>
            <w:proofErr w:type="spellStart"/>
            <w:r w:rsidR="00037373">
              <w:rPr>
                <w:rFonts w:ascii="Times New Roman" w:hAnsi="Times New Roman" w:cs="Times New Roman"/>
                <w:sz w:val="18"/>
                <w:szCs w:val="18"/>
              </w:rPr>
              <w:t>Сагандуковой</w:t>
            </w:r>
            <w:proofErr w:type="spellEnd"/>
            <w:r w:rsidR="00037373">
              <w:rPr>
                <w:rFonts w:ascii="Times New Roman" w:hAnsi="Times New Roman" w:cs="Times New Roman"/>
                <w:sz w:val="18"/>
                <w:szCs w:val="18"/>
              </w:rPr>
              <w:t xml:space="preserve"> д.16</w:t>
            </w:r>
          </w:p>
          <w:p w14:paraId="61E69002" w14:textId="0E6BAAAE" w:rsidR="007E0DDA" w:rsidRPr="00FD15C0" w:rsidRDefault="007E0DDA" w:rsidP="00FD15C0">
            <w:pPr>
              <w:spacing w:after="0" w:line="240" w:lineRule="auto"/>
              <w:rPr>
                <w:rFonts w:ascii="Times New Roman" w:eastAsia="Times New Roman" w:hAnsi="Times New Roman" w:cs="Times New Roman"/>
                <w:color w:val="000000"/>
                <w:sz w:val="18"/>
                <w:szCs w:val="18"/>
                <w:lang w:eastAsia="ru-RU"/>
              </w:rPr>
            </w:pPr>
          </w:p>
        </w:tc>
      </w:tr>
    </w:tbl>
    <w:p w14:paraId="0329B769" w14:textId="77777777" w:rsidR="000117B2" w:rsidRPr="00FD15C0" w:rsidRDefault="000117B2" w:rsidP="000117B2">
      <w:pPr>
        <w:pStyle w:val="ConsPlusNormal"/>
        <w:ind w:left="720"/>
        <w:jc w:val="center"/>
        <w:rPr>
          <w:rFonts w:ascii="Times New Roman" w:hAnsi="Times New Roman" w:cs="Times New Roman"/>
          <w:sz w:val="18"/>
          <w:szCs w:val="18"/>
          <w:highlight w:val="yellow"/>
        </w:rPr>
      </w:pPr>
    </w:p>
    <w:p w14:paraId="08CDB23F" w14:textId="55BDADD7" w:rsidR="009F6588" w:rsidRPr="00FD15C0" w:rsidRDefault="009F6588" w:rsidP="009F6588">
      <w:pPr>
        <w:spacing w:after="0" w:line="240" w:lineRule="auto"/>
        <w:ind w:right="-108" w:firstLine="709"/>
        <w:jc w:val="center"/>
        <w:rPr>
          <w:rFonts w:ascii="Times New Roman" w:hAnsi="Times New Roman" w:cs="Times New Roman"/>
          <w:sz w:val="18"/>
          <w:szCs w:val="18"/>
        </w:rPr>
      </w:pPr>
      <w:r w:rsidRPr="00FD15C0">
        <w:rPr>
          <w:rFonts w:ascii="Times New Roman" w:hAnsi="Times New Roman" w:cs="Times New Roman"/>
          <w:sz w:val="18"/>
          <w:szCs w:val="18"/>
        </w:rPr>
        <w:t>Акт</w:t>
      </w:r>
    </w:p>
    <w:p w14:paraId="563BD9E6" w14:textId="6D5C3FAF" w:rsidR="009F6588" w:rsidRPr="00FD15C0" w:rsidRDefault="009F6588" w:rsidP="009F6588">
      <w:pPr>
        <w:spacing w:after="0" w:line="240" w:lineRule="auto"/>
        <w:ind w:right="-108" w:firstLine="709"/>
        <w:jc w:val="center"/>
        <w:rPr>
          <w:rFonts w:ascii="Times New Roman" w:hAnsi="Times New Roman" w:cs="Times New Roman"/>
          <w:sz w:val="18"/>
          <w:szCs w:val="18"/>
        </w:rPr>
      </w:pPr>
      <w:r w:rsidRPr="00FD15C0">
        <w:rPr>
          <w:rFonts w:ascii="Times New Roman" w:hAnsi="Times New Roman" w:cs="Times New Roman"/>
          <w:sz w:val="18"/>
          <w:szCs w:val="18"/>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жилых </w:t>
      </w:r>
      <w:bookmarkStart w:id="27" w:name="_GoBack"/>
      <w:bookmarkEnd w:id="27"/>
      <w:r w:rsidRPr="00FD15C0">
        <w:rPr>
          <w:rFonts w:ascii="Times New Roman" w:hAnsi="Times New Roman" w:cs="Times New Roman"/>
          <w:sz w:val="18"/>
          <w:szCs w:val="18"/>
        </w:rPr>
        <w:t xml:space="preserve">помещений многоквартирного дома. </w:t>
      </w:r>
    </w:p>
    <w:p w14:paraId="5123438A" w14:textId="77777777" w:rsidR="009F6588" w:rsidRPr="00FD15C0" w:rsidRDefault="009F6588" w:rsidP="009F6588">
      <w:pPr>
        <w:spacing w:after="0" w:line="240" w:lineRule="auto"/>
        <w:ind w:firstLine="709"/>
        <w:jc w:val="center"/>
        <w:rPr>
          <w:rFonts w:ascii="Times New Roman" w:hAnsi="Times New Roman" w:cs="Times New Roman"/>
          <w:b/>
          <w:sz w:val="18"/>
          <w:szCs w:val="18"/>
        </w:rPr>
      </w:pPr>
    </w:p>
    <w:p w14:paraId="50E2F00E" w14:textId="11CBDAC9"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sz w:val="18"/>
          <w:szCs w:val="18"/>
        </w:rPr>
        <w:t>Настоящий акт является неотъемлемой частью Договора между Управляющей организацией и собственниками жилых и нежилых помещений, и составлен о нижеследующем:</w:t>
      </w:r>
    </w:p>
    <w:p w14:paraId="2D202AA5" w14:textId="22266DF0" w:rsidR="009F6588" w:rsidRPr="00FD15C0" w:rsidRDefault="009F6588" w:rsidP="009F6588">
      <w:pPr>
        <w:spacing w:after="0" w:line="240" w:lineRule="auto"/>
        <w:ind w:firstLine="709"/>
        <w:jc w:val="both"/>
        <w:rPr>
          <w:rFonts w:ascii="Times New Roman" w:hAnsi="Times New Roman" w:cs="Times New Roman"/>
          <w:b/>
          <w:sz w:val="18"/>
          <w:szCs w:val="18"/>
        </w:rPr>
      </w:pPr>
      <w:r w:rsidRPr="00FD15C0">
        <w:rPr>
          <w:rFonts w:ascii="Times New Roman" w:hAnsi="Times New Roman" w:cs="Times New Roman"/>
          <w:sz w:val="18"/>
          <w:szCs w:val="18"/>
        </w:rPr>
        <w:t>Граница ответственности за эксплуатацию инженерных сетей, устройств и оборудования между Управляющей организацией и Собственником указана на основании Постановления Правительства Российской Федерации от 13 августа 2006 года № 491, которым утверждены Правилами содержания общего имущества в многоквартирном доме:</w:t>
      </w:r>
    </w:p>
    <w:p w14:paraId="4610C273"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Холодное водоснабжение</w:t>
      </w:r>
      <w:r w:rsidRPr="00FD15C0">
        <w:rPr>
          <w:rFonts w:ascii="Times New Roman" w:hAnsi="Times New Roman" w:cs="Times New Roman"/>
          <w:sz w:val="18"/>
          <w:szCs w:val="18"/>
        </w:rPr>
        <w:t xml:space="preserve">, </w:t>
      </w:r>
      <w:r w:rsidRPr="00FD15C0">
        <w:rPr>
          <w:rFonts w:ascii="Times New Roman" w:hAnsi="Times New Roman" w:cs="Times New Roman"/>
          <w:b/>
          <w:sz w:val="18"/>
          <w:szCs w:val="18"/>
        </w:rPr>
        <w:t xml:space="preserve">горячее водоснабжение </w:t>
      </w:r>
      <w:r w:rsidRPr="00FD15C0">
        <w:rPr>
          <w:rFonts w:ascii="Times New Roman" w:hAnsi="Times New Roman" w:cs="Times New Roman"/>
          <w:sz w:val="18"/>
          <w:szCs w:val="18"/>
        </w:rPr>
        <w:t xml:space="preserve"> – до первого Отключающего устройства (вентиля, крана, иной запорной арматуры) от стоякового трубопровода в помещении Собственника. Отключающее устройство (вентили, краны, иная запорная арматура)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 </w:t>
      </w:r>
    </w:p>
    <w:p w14:paraId="0C008CB3" w14:textId="48C10F1F"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Электроснабжение</w:t>
      </w:r>
      <w:r w:rsidRPr="00FD15C0">
        <w:rPr>
          <w:rFonts w:ascii="Times New Roman" w:hAnsi="Times New Roman" w:cs="Times New Roman"/>
          <w:sz w:val="18"/>
          <w:szCs w:val="18"/>
        </w:rPr>
        <w:t xml:space="preserve"> – в точке подсоединения общеквартирного электрооборудования к общедомовым электрическим сетям. При этом</w:t>
      </w:r>
      <w:proofErr w:type="gramStart"/>
      <w:r w:rsidRPr="00FD15C0">
        <w:rPr>
          <w:rFonts w:ascii="Times New Roman" w:hAnsi="Times New Roman" w:cs="Times New Roman"/>
          <w:sz w:val="18"/>
          <w:szCs w:val="18"/>
        </w:rPr>
        <w:t>,</w:t>
      </w:r>
      <w:proofErr w:type="gramEnd"/>
      <w:r w:rsidRPr="00FD15C0">
        <w:rPr>
          <w:rFonts w:ascii="Times New Roman" w:hAnsi="Times New Roman" w:cs="Times New Roman"/>
          <w:sz w:val="18"/>
          <w:szCs w:val="18"/>
        </w:rPr>
        <w:t xml:space="preserve"> ответственность за состояние контактных соединений в точке разграничения несет Управляющая организация.</w:t>
      </w:r>
    </w:p>
    <w:p w14:paraId="0C22571E"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xml:space="preserve">Сливная канализация (водоотведение) - </w:t>
      </w:r>
      <w:r w:rsidRPr="00FD15C0">
        <w:rPr>
          <w:rFonts w:ascii="Times New Roman" w:hAnsi="Times New Roman" w:cs="Times New Roman"/>
          <w:sz w:val="18"/>
          <w:szCs w:val="18"/>
        </w:rPr>
        <w:t>до первого раструба от стоякового трубопровода в помещении Собственника.</w:t>
      </w:r>
    </w:p>
    <w:p w14:paraId="1C74D432" w14:textId="77777777" w:rsidR="009F6588" w:rsidRPr="00FD15C0" w:rsidRDefault="009F6588" w:rsidP="009F6588">
      <w:pPr>
        <w:spacing w:after="0" w:line="240" w:lineRule="auto"/>
        <w:ind w:firstLine="709"/>
        <w:jc w:val="both"/>
        <w:rPr>
          <w:rFonts w:ascii="Times New Roman" w:hAnsi="Times New Roman" w:cs="Times New Roman"/>
          <w:b/>
          <w:sz w:val="18"/>
          <w:szCs w:val="18"/>
        </w:rPr>
      </w:pPr>
      <w:r w:rsidRPr="00FD15C0">
        <w:rPr>
          <w:rFonts w:ascii="Times New Roman" w:hAnsi="Times New Roman" w:cs="Times New Roman"/>
          <w:b/>
          <w:sz w:val="18"/>
          <w:szCs w:val="18"/>
        </w:rPr>
        <w:t>Отопление:</w:t>
      </w:r>
    </w:p>
    <w:p w14:paraId="48FD41C7"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при поквартирной разводке</w:t>
      </w:r>
      <w:r w:rsidRPr="00FD15C0">
        <w:rPr>
          <w:rFonts w:ascii="Times New Roman" w:hAnsi="Times New Roman" w:cs="Times New Roman"/>
          <w:sz w:val="18"/>
          <w:szCs w:val="18"/>
        </w:rPr>
        <w:t xml:space="preserve"> до первого отсекающего крана;</w:t>
      </w:r>
    </w:p>
    <w:p w14:paraId="36D1514D" w14:textId="77777777" w:rsidR="009F6588" w:rsidRPr="00FD15C0" w:rsidRDefault="009F6588" w:rsidP="009F6588">
      <w:pPr>
        <w:spacing w:after="0" w:line="240" w:lineRule="auto"/>
        <w:ind w:left="283"/>
        <w:jc w:val="both"/>
        <w:rPr>
          <w:rFonts w:ascii="Times New Roman" w:hAnsi="Times New Roman" w:cs="Times New Roman"/>
          <w:sz w:val="18"/>
          <w:szCs w:val="18"/>
        </w:rPr>
      </w:pPr>
    </w:p>
    <w:p w14:paraId="1728C0EE"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xml:space="preserve">- при общедомовой разводке </w:t>
      </w:r>
      <w:r w:rsidRPr="00FD15C0">
        <w:rPr>
          <w:rFonts w:ascii="Times New Roman" w:hAnsi="Times New Roman" w:cs="Times New Roman"/>
          <w:sz w:val="18"/>
          <w:szCs w:val="18"/>
        </w:rPr>
        <w:t>до сварного соединения перед отопительным прибором в жилом (нежилом) помещении. При этом отопительные приборы (радиаторы) не входят в состав общего имущества.</w:t>
      </w:r>
    </w:p>
    <w:p w14:paraId="3BFD8B16" w14:textId="77777777" w:rsidR="009F6588" w:rsidRPr="00FD15C0" w:rsidRDefault="009F6588" w:rsidP="00AF7CBB">
      <w:pPr>
        <w:pStyle w:val="a4"/>
        <w:spacing w:before="0" w:beforeAutospacing="0" w:after="0" w:afterAutospacing="0"/>
        <w:ind w:firstLine="709"/>
        <w:jc w:val="both"/>
        <w:rPr>
          <w:color w:val="000000"/>
          <w:sz w:val="18"/>
          <w:szCs w:val="18"/>
        </w:rPr>
      </w:pPr>
    </w:p>
    <w:p w14:paraId="770D0328" w14:textId="19C60FE0" w:rsidR="000117B2" w:rsidRPr="00FD15C0" w:rsidRDefault="000117B2" w:rsidP="000117B2">
      <w:pPr>
        <w:pStyle w:val="a4"/>
        <w:spacing w:before="0" w:beforeAutospacing="0" w:after="0" w:afterAutospacing="0"/>
        <w:ind w:firstLine="709"/>
        <w:jc w:val="both"/>
        <w:rPr>
          <w:color w:val="000000"/>
          <w:sz w:val="18"/>
          <w:szCs w:val="18"/>
        </w:rPr>
      </w:pPr>
    </w:p>
    <w:p w14:paraId="5E5BBDC5" w14:textId="008C0DA8" w:rsidR="00C74BB2" w:rsidRPr="00FD15C0" w:rsidRDefault="00C74BB2" w:rsidP="000117B2">
      <w:pPr>
        <w:pStyle w:val="a4"/>
        <w:spacing w:before="0" w:beforeAutospacing="0" w:after="0" w:afterAutospacing="0"/>
        <w:ind w:firstLine="709"/>
        <w:jc w:val="both"/>
        <w:rPr>
          <w:color w:val="000000"/>
          <w:sz w:val="18"/>
          <w:szCs w:val="18"/>
        </w:rPr>
      </w:pPr>
    </w:p>
    <w:p w14:paraId="17F48667" w14:textId="1AD4E2E1" w:rsidR="00C74BB2" w:rsidRPr="00FD15C0" w:rsidRDefault="00C74BB2" w:rsidP="000117B2">
      <w:pPr>
        <w:pStyle w:val="a4"/>
        <w:spacing w:before="0" w:beforeAutospacing="0" w:after="0" w:afterAutospacing="0"/>
        <w:ind w:firstLine="709"/>
        <w:jc w:val="both"/>
        <w:rPr>
          <w:color w:val="000000"/>
          <w:sz w:val="18"/>
          <w:szCs w:val="18"/>
        </w:rPr>
      </w:pPr>
    </w:p>
    <w:p w14:paraId="74109F53" w14:textId="3CBD2395" w:rsidR="00C74BB2" w:rsidRPr="00FD15C0" w:rsidRDefault="00C74BB2" w:rsidP="000117B2">
      <w:pPr>
        <w:pStyle w:val="a4"/>
        <w:spacing w:before="0" w:beforeAutospacing="0" w:after="0" w:afterAutospacing="0"/>
        <w:ind w:firstLine="709"/>
        <w:jc w:val="both"/>
        <w:rPr>
          <w:color w:val="000000"/>
          <w:sz w:val="18"/>
          <w:szCs w:val="18"/>
        </w:rPr>
      </w:pPr>
    </w:p>
    <w:p w14:paraId="3F0AE711" w14:textId="204F4C26" w:rsidR="00C74BB2" w:rsidRPr="00FD15C0" w:rsidRDefault="00C74BB2" w:rsidP="000117B2">
      <w:pPr>
        <w:pStyle w:val="a4"/>
        <w:spacing w:before="0" w:beforeAutospacing="0" w:after="0" w:afterAutospacing="0"/>
        <w:ind w:firstLine="709"/>
        <w:jc w:val="both"/>
        <w:rPr>
          <w:color w:val="000000"/>
          <w:sz w:val="18"/>
          <w:szCs w:val="18"/>
        </w:rPr>
      </w:pPr>
    </w:p>
    <w:p w14:paraId="1D290089" w14:textId="49063A1F" w:rsidR="00C74BB2" w:rsidRPr="00FD15C0" w:rsidRDefault="00C74BB2" w:rsidP="000117B2">
      <w:pPr>
        <w:pStyle w:val="a4"/>
        <w:spacing w:before="0" w:beforeAutospacing="0" w:after="0" w:afterAutospacing="0"/>
        <w:ind w:firstLine="709"/>
        <w:jc w:val="both"/>
        <w:rPr>
          <w:color w:val="000000"/>
          <w:sz w:val="18"/>
          <w:szCs w:val="18"/>
        </w:rPr>
      </w:pPr>
    </w:p>
    <w:p w14:paraId="0EF09380" w14:textId="3E575FFB" w:rsidR="00C74BB2" w:rsidRPr="00FD15C0" w:rsidRDefault="00C74BB2" w:rsidP="000117B2">
      <w:pPr>
        <w:pStyle w:val="a4"/>
        <w:spacing w:before="0" w:beforeAutospacing="0" w:after="0" w:afterAutospacing="0"/>
        <w:ind w:firstLine="709"/>
        <w:jc w:val="both"/>
        <w:rPr>
          <w:color w:val="000000"/>
          <w:sz w:val="18"/>
          <w:szCs w:val="18"/>
        </w:rPr>
      </w:pPr>
    </w:p>
    <w:p w14:paraId="3909E8CA" w14:textId="4C346799" w:rsidR="00C74BB2" w:rsidRPr="00FD15C0" w:rsidRDefault="00C74BB2" w:rsidP="000117B2">
      <w:pPr>
        <w:pStyle w:val="a4"/>
        <w:spacing w:before="0" w:beforeAutospacing="0" w:after="0" w:afterAutospacing="0"/>
        <w:ind w:firstLine="709"/>
        <w:jc w:val="both"/>
        <w:rPr>
          <w:color w:val="000000"/>
          <w:sz w:val="18"/>
          <w:szCs w:val="18"/>
        </w:rPr>
      </w:pPr>
    </w:p>
    <w:p w14:paraId="145058BB" w14:textId="6968B813" w:rsidR="00C74BB2" w:rsidRPr="00FD15C0" w:rsidRDefault="00C74BB2" w:rsidP="000117B2">
      <w:pPr>
        <w:pStyle w:val="a4"/>
        <w:spacing w:before="0" w:beforeAutospacing="0" w:after="0" w:afterAutospacing="0"/>
        <w:ind w:firstLine="709"/>
        <w:jc w:val="both"/>
        <w:rPr>
          <w:color w:val="000000"/>
          <w:sz w:val="18"/>
          <w:szCs w:val="18"/>
        </w:rPr>
      </w:pPr>
    </w:p>
    <w:p w14:paraId="716AAF4E" w14:textId="41DAE186" w:rsidR="00C74BB2" w:rsidRPr="00FD15C0" w:rsidRDefault="008D2293" w:rsidP="000117B2">
      <w:pPr>
        <w:pStyle w:val="a4"/>
        <w:spacing w:before="0" w:beforeAutospacing="0" w:after="0" w:afterAutospacing="0"/>
        <w:ind w:firstLine="709"/>
        <w:jc w:val="both"/>
        <w:rPr>
          <w:color w:val="000000"/>
          <w:sz w:val="18"/>
          <w:szCs w:val="18"/>
        </w:rPr>
      </w:pPr>
      <w:r w:rsidRPr="00FD15C0">
        <w:rPr>
          <w:color w:val="000000"/>
          <w:sz w:val="18"/>
          <w:szCs w:val="18"/>
        </w:rPr>
        <w:br/>
      </w:r>
    </w:p>
    <w:p w14:paraId="050A9C9D" w14:textId="0326D8BA" w:rsidR="008D2293" w:rsidRPr="00FD15C0" w:rsidRDefault="008D2293" w:rsidP="000117B2">
      <w:pPr>
        <w:pStyle w:val="a4"/>
        <w:spacing w:before="0" w:beforeAutospacing="0" w:after="0" w:afterAutospacing="0"/>
        <w:ind w:firstLine="709"/>
        <w:jc w:val="both"/>
        <w:rPr>
          <w:color w:val="000000"/>
          <w:sz w:val="18"/>
          <w:szCs w:val="18"/>
        </w:rPr>
      </w:pPr>
    </w:p>
    <w:p w14:paraId="04551910" w14:textId="4FAF24D9" w:rsidR="008D2293" w:rsidRPr="00FD15C0" w:rsidRDefault="008D2293" w:rsidP="000117B2">
      <w:pPr>
        <w:pStyle w:val="a4"/>
        <w:spacing w:before="0" w:beforeAutospacing="0" w:after="0" w:afterAutospacing="0"/>
        <w:ind w:firstLine="709"/>
        <w:jc w:val="both"/>
        <w:rPr>
          <w:color w:val="000000"/>
          <w:sz w:val="18"/>
          <w:szCs w:val="18"/>
        </w:rPr>
      </w:pPr>
    </w:p>
    <w:p w14:paraId="0D2585D9" w14:textId="738C8509" w:rsidR="008D2293" w:rsidRPr="00FD15C0" w:rsidRDefault="008D2293" w:rsidP="000117B2">
      <w:pPr>
        <w:pStyle w:val="a4"/>
        <w:spacing w:before="0" w:beforeAutospacing="0" w:after="0" w:afterAutospacing="0"/>
        <w:ind w:firstLine="709"/>
        <w:jc w:val="both"/>
        <w:rPr>
          <w:color w:val="000000"/>
          <w:sz w:val="18"/>
          <w:szCs w:val="18"/>
        </w:rPr>
      </w:pPr>
    </w:p>
    <w:p w14:paraId="19E06B8C" w14:textId="518A9FB1" w:rsidR="008D2293" w:rsidRPr="00FD15C0" w:rsidRDefault="008D2293" w:rsidP="000117B2">
      <w:pPr>
        <w:pStyle w:val="a4"/>
        <w:spacing w:before="0" w:beforeAutospacing="0" w:after="0" w:afterAutospacing="0"/>
        <w:ind w:firstLine="709"/>
        <w:jc w:val="both"/>
        <w:rPr>
          <w:color w:val="000000"/>
          <w:sz w:val="18"/>
          <w:szCs w:val="18"/>
        </w:rPr>
      </w:pPr>
    </w:p>
    <w:p w14:paraId="4E1D2E3B" w14:textId="50835A9C" w:rsidR="008D2293" w:rsidRPr="00FD15C0" w:rsidRDefault="008D2293" w:rsidP="000117B2">
      <w:pPr>
        <w:pStyle w:val="a4"/>
        <w:spacing w:before="0" w:beforeAutospacing="0" w:after="0" w:afterAutospacing="0"/>
        <w:ind w:firstLine="709"/>
        <w:jc w:val="both"/>
        <w:rPr>
          <w:color w:val="000000"/>
          <w:sz w:val="18"/>
          <w:szCs w:val="18"/>
        </w:rPr>
      </w:pPr>
    </w:p>
    <w:p w14:paraId="5A37EFF5" w14:textId="77777777" w:rsidR="008D2293" w:rsidRPr="00FD15C0" w:rsidRDefault="008D2293" w:rsidP="000117B2">
      <w:pPr>
        <w:pStyle w:val="a4"/>
        <w:spacing w:before="0" w:beforeAutospacing="0" w:after="0" w:afterAutospacing="0"/>
        <w:ind w:firstLine="709"/>
        <w:jc w:val="both"/>
        <w:rPr>
          <w:color w:val="000000"/>
          <w:sz w:val="18"/>
          <w:szCs w:val="18"/>
        </w:rPr>
      </w:pPr>
    </w:p>
    <w:p w14:paraId="7AE59CD8" w14:textId="55BF0400" w:rsidR="00C74BB2" w:rsidRPr="00FD15C0" w:rsidRDefault="00C74BB2" w:rsidP="000117B2">
      <w:pPr>
        <w:pStyle w:val="a4"/>
        <w:spacing w:before="0" w:beforeAutospacing="0" w:after="0" w:afterAutospacing="0"/>
        <w:ind w:firstLine="709"/>
        <w:jc w:val="both"/>
        <w:rPr>
          <w:color w:val="000000"/>
          <w:sz w:val="18"/>
          <w:szCs w:val="18"/>
        </w:rPr>
      </w:pPr>
    </w:p>
    <w:p w14:paraId="1C0965D2" w14:textId="77777777" w:rsidR="00C74BB2" w:rsidRPr="00FD15C0" w:rsidRDefault="00C74BB2" w:rsidP="000117B2">
      <w:pPr>
        <w:pStyle w:val="a4"/>
        <w:spacing w:before="0" w:beforeAutospacing="0" w:after="0" w:afterAutospacing="0"/>
        <w:ind w:firstLine="709"/>
        <w:jc w:val="both"/>
        <w:rPr>
          <w:color w:val="000000"/>
          <w:sz w:val="18"/>
          <w:szCs w:val="18"/>
        </w:rPr>
      </w:pPr>
    </w:p>
    <w:p w14:paraId="493F155C" w14:textId="77777777" w:rsidR="00AF7CBB" w:rsidRPr="00FD15C0" w:rsidRDefault="00AF7CBB" w:rsidP="000117B2">
      <w:pPr>
        <w:pStyle w:val="a4"/>
        <w:spacing w:before="0" w:beforeAutospacing="0" w:after="0" w:afterAutospacing="0"/>
        <w:ind w:firstLine="709"/>
        <w:jc w:val="both"/>
        <w:rPr>
          <w:color w:val="000000"/>
          <w:sz w:val="18"/>
          <w:szCs w:val="18"/>
        </w:rPr>
      </w:pPr>
    </w:p>
    <w:p w14:paraId="14233FC5" w14:textId="77777777" w:rsidR="000117B2" w:rsidRPr="00FD15C0" w:rsidRDefault="000117B2" w:rsidP="000117B2">
      <w:pPr>
        <w:pStyle w:val="a4"/>
        <w:spacing w:before="0" w:beforeAutospacing="0" w:after="0" w:afterAutospacing="0"/>
        <w:ind w:firstLine="709"/>
        <w:jc w:val="both"/>
        <w:rPr>
          <w:color w:val="000000"/>
          <w:sz w:val="18"/>
          <w:szCs w:val="18"/>
        </w:rPr>
      </w:pPr>
    </w:p>
    <w:p w14:paraId="18F71436" w14:textId="77777777" w:rsidR="007E378F" w:rsidRPr="00FD15C0" w:rsidRDefault="007E378F" w:rsidP="008D2293">
      <w:pPr>
        <w:pStyle w:val="ConsPlusNormal"/>
        <w:ind w:left="720"/>
        <w:rPr>
          <w:rFonts w:ascii="Times New Roman" w:hAnsi="Times New Roman" w:cs="Times New Roman"/>
          <w:sz w:val="18"/>
          <w:szCs w:val="18"/>
          <w:highlight w:val="yellow"/>
        </w:rPr>
      </w:pPr>
    </w:p>
    <w:p w14:paraId="59CF1DA1" w14:textId="77777777" w:rsidR="007E378F" w:rsidRPr="00FD15C0" w:rsidRDefault="007E378F" w:rsidP="008D2293">
      <w:pPr>
        <w:pStyle w:val="ConsPlusNormal"/>
        <w:ind w:left="720"/>
        <w:rPr>
          <w:rFonts w:ascii="Times New Roman" w:hAnsi="Times New Roman" w:cs="Times New Roman"/>
          <w:sz w:val="18"/>
          <w:szCs w:val="18"/>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FD15C0" w14:paraId="09522C5B" w14:textId="77777777" w:rsidTr="007B604F">
        <w:tc>
          <w:tcPr>
            <w:tcW w:w="5670" w:type="dxa"/>
          </w:tcPr>
          <w:p w14:paraId="0949F630"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75763E1D" w14:textId="77777777" w:rsidR="0058154A" w:rsidRPr="00FD15C0" w:rsidRDefault="0058154A" w:rsidP="007B604F">
            <w:pPr>
              <w:pStyle w:val="ConsPlusNonformat"/>
              <w:jc w:val="both"/>
              <w:rPr>
                <w:rFonts w:ascii="Times New Roman" w:hAnsi="Times New Roman" w:cs="Times New Roman"/>
                <w:sz w:val="18"/>
                <w:szCs w:val="18"/>
              </w:rPr>
            </w:pPr>
          </w:p>
          <w:p w14:paraId="5439E4F5" w14:textId="77777777" w:rsidR="0058154A" w:rsidRPr="00FD15C0" w:rsidRDefault="0058154A" w:rsidP="007B604F">
            <w:pPr>
              <w:pStyle w:val="ConsPlusNonformat"/>
              <w:jc w:val="both"/>
              <w:rPr>
                <w:rFonts w:ascii="Times New Roman" w:hAnsi="Times New Roman" w:cs="Times New Roman"/>
                <w:sz w:val="18"/>
                <w:szCs w:val="18"/>
              </w:rPr>
            </w:pPr>
          </w:p>
          <w:p w14:paraId="4C115FBF"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 Трапезникова С.А./</w:t>
            </w:r>
          </w:p>
          <w:p w14:paraId="51930CEF"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c>
          <w:tcPr>
            <w:tcW w:w="4536" w:type="dxa"/>
          </w:tcPr>
          <w:p w14:paraId="116411E8"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470FA608" w14:textId="77777777" w:rsidR="0058154A" w:rsidRPr="00FD15C0" w:rsidRDefault="0058154A" w:rsidP="007B604F">
            <w:pPr>
              <w:pStyle w:val="ConsPlusNonformat"/>
              <w:jc w:val="both"/>
              <w:rPr>
                <w:rFonts w:ascii="Times New Roman" w:hAnsi="Times New Roman" w:cs="Times New Roman"/>
                <w:sz w:val="18"/>
                <w:szCs w:val="18"/>
              </w:rPr>
            </w:pPr>
          </w:p>
          <w:p w14:paraId="3E6155F3" w14:textId="77777777" w:rsidR="0058154A" w:rsidRPr="00FD15C0" w:rsidRDefault="0058154A" w:rsidP="007B604F">
            <w:pPr>
              <w:pStyle w:val="ConsPlusNonformat"/>
              <w:jc w:val="both"/>
              <w:rPr>
                <w:rFonts w:ascii="Times New Roman" w:hAnsi="Times New Roman" w:cs="Times New Roman"/>
                <w:sz w:val="18"/>
                <w:szCs w:val="18"/>
              </w:rPr>
            </w:pPr>
          </w:p>
          <w:p w14:paraId="372B2B56"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_____________/____________________/</w:t>
            </w:r>
          </w:p>
          <w:p w14:paraId="0E2A56D7"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r>
    </w:tbl>
    <w:p w14:paraId="58086AFA" w14:textId="77777777" w:rsidR="0058154A" w:rsidRPr="00FD15C0" w:rsidRDefault="0058154A" w:rsidP="007E378F">
      <w:pPr>
        <w:spacing w:after="0" w:line="240" w:lineRule="auto"/>
        <w:jc w:val="right"/>
        <w:rPr>
          <w:rFonts w:ascii="Times New Roman" w:hAnsi="Times New Roman" w:cs="Times New Roman"/>
          <w:sz w:val="18"/>
          <w:szCs w:val="18"/>
        </w:rPr>
      </w:pPr>
    </w:p>
    <w:p w14:paraId="55FCE35E" w14:textId="77777777" w:rsidR="0058154A" w:rsidRPr="00FD15C0" w:rsidRDefault="0058154A" w:rsidP="007E378F">
      <w:pPr>
        <w:spacing w:after="0" w:line="240" w:lineRule="auto"/>
        <w:jc w:val="right"/>
        <w:rPr>
          <w:rFonts w:ascii="Times New Roman" w:hAnsi="Times New Roman" w:cs="Times New Roman"/>
          <w:sz w:val="18"/>
          <w:szCs w:val="18"/>
        </w:rPr>
      </w:pPr>
    </w:p>
    <w:p w14:paraId="61AB723A" w14:textId="77777777" w:rsidR="0058154A" w:rsidRPr="00FD15C0" w:rsidRDefault="0058154A" w:rsidP="007E378F">
      <w:pPr>
        <w:spacing w:after="0" w:line="240" w:lineRule="auto"/>
        <w:jc w:val="right"/>
        <w:rPr>
          <w:rFonts w:ascii="Times New Roman" w:hAnsi="Times New Roman" w:cs="Times New Roman"/>
          <w:sz w:val="18"/>
          <w:szCs w:val="18"/>
        </w:rPr>
      </w:pPr>
    </w:p>
    <w:p w14:paraId="61696E87" w14:textId="77777777" w:rsidR="0058154A" w:rsidRPr="00FD15C0" w:rsidRDefault="0058154A" w:rsidP="007E378F">
      <w:pPr>
        <w:spacing w:after="0" w:line="240" w:lineRule="auto"/>
        <w:jc w:val="right"/>
        <w:rPr>
          <w:rFonts w:ascii="Times New Roman" w:hAnsi="Times New Roman" w:cs="Times New Roman"/>
          <w:sz w:val="18"/>
          <w:szCs w:val="18"/>
        </w:rPr>
      </w:pPr>
    </w:p>
    <w:p w14:paraId="24C22808" w14:textId="77777777" w:rsidR="0058154A" w:rsidRPr="00FD15C0" w:rsidRDefault="0058154A" w:rsidP="007E378F">
      <w:pPr>
        <w:spacing w:after="0" w:line="240" w:lineRule="auto"/>
        <w:jc w:val="right"/>
        <w:rPr>
          <w:rFonts w:ascii="Times New Roman" w:hAnsi="Times New Roman" w:cs="Times New Roman"/>
          <w:sz w:val="18"/>
          <w:szCs w:val="18"/>
        </w:rPr>
      </w:pPr>
    </w:p>
    <w:p w14:paraId="47867F77" w14:textId="77777777" w:rsidR="0058154A" w:rsidRPr="00FD15C0" w:rsidRDefault="0058154A" w:rsidP="007E378F">
      <w:pPr>
        <w:spacing w:after="0" w:line="240" w:lineRule="auto"/>
        <w:jc w:val="right"/>
        <w:rPr>
          <w:rFonts w:ascii="Times New Roman" w:hAnsi="Times New Roman" w:cs="Times New Roman"/>
          <w:sz w:val="18"/>
          <w:szCs w:val="18"/>
        </w:rPr>
      </w:pPr>
    </w:p>
    <w:p w14:paraId="0DD4D9CA" w14:textId="77777777" w:rsidR="0058154A" w:rsidRPr="00FD15C0" w:rsidRDefault="0058154A" w:rsidP="007E378F">
      <w:pPr>
        <w:spacing w:after="0" w:line="240" w:lineRule="auto"/>
        <w:jc w:val="right"/>
        <w:rPr>
          <w:rFonts w:ascii="Times New Roman" w:hAnsi="Times New Roman" w:cs="Times New Roman"/>
          <w:sz w:val="18"/>
          <w:szCs w:val="18"/>
        </w:rPr>
      </w:pPr>
    </w:p>
    <w:p w14:paraId="66A2F055" w14:textId="77777777" w:rsidR="00FD15C0" w:rsidRDefault="00FD15C0" w:rsidP="007E378F">
      <w:pPr>
        <w:spacing w:after="0" w:line="240" w:lineRule="auto"/>
        <w:jc w:val="right"/>
        <w:rPr>
          <w:rFonts w:ascii="Times New Roman" w:hAnsi="Times New Roman" w:cs="Times New Roman"/>
          <w:sz w:val="18"/>
          <w:szCs w:val="18"/>
        </w:rPr>
      </w:pPr>
    </w:p>
    <w:p w14:paraId="55C7379A" w14:textId="77777777" w:rsidR="00037373" w:rsidRDefault="00037373" w:rsidP="007E378F">
      <w:pPr>
        <w:spacing w:after="0" w:line="240" w:lineRule="auto"/>
        <w:jc w:val="right"/>
        <w:rPr>
          <w:rFonts w:ascii="Times New Roman" w:hAnsi="Times New Roman" w:cs="Times New Roman"/>
          <w:sz w:val="18"/>
          <w:szCs w:val="18"/>
        </w:rPr>
      </w:pPr>
    </w:p>
    <w:p w14:paraId="56AD0568" w14:textId="77777777" w:rsidR="00037373" w:rsidRDefault="00037373" w:rsidP="007E378F">
      <w:pPr>
        <w:spacing w:after="0" w:line="240" w:lineRule="auto"/>
        <w:jc w:val="right"/>
        <w:rPr>
          <w:rFonts w:ascii="Times New Roman" w:hAnsi="Times New Roman" w:cs="Times New Roman"/>
          <w:sz w:val="18"/>
          <w:szCs w:val="18"/>
        </w:rPr>
      </w:pPr>
    </w:p>
    <w:p w14:paraId="46B5474A" w14:textId="77777777" w:rsidR="00037373" w:rsidRDefault="00037373" w:rsidP="007E378F">
      <w:pPr>
        <w:spacing w:after="0" w:line="240" w:lineRule="auto"/>
        <w:jc w:val="right"/>
        <w:rPr>
          <w:rFonts w:ascii="Times New Roman" w:hAnsi="Times New Roman" w:cs="Times New Roman"/>
          <w:sz w:val="18"/>
          <w:szCs w:val="18"/>
        </w:rPr>
      </w:pPr>
    </w:p>
    <w:p w14:paraId="13EADF39" w14:textId="77777777" w:rsidR="00FD15C0" w:rsidRDefault="00FD15C0" w:rsidP="007E378F">
      <w:pPr>
        <w:spacing w:after="0" w:line="240" w:lineRule="auto"/>
        <w:jc w:val="right"/>
        <w:rPr>
          <w:rFonts w:ascii="Times New Roman" w:hAnsi="Times New Roman" w:cs="Times New Roman"/>
          <w:sz w:val="18"/>
          <w:szCs w:val="18"/>
        </w:rPr>
      </w:pPr>
    </w:p>
    <w:p w14:paraId="3482483A" w14:textId="77777777" w:rsidR="00FD15C0" w:rsidRDefault="00FD15C0" w:rsidP="007E378F">
      <w:pPr>
        <w:spacing w:after="0" w:line="240" w:lineRule="auto"/>
        <w:jc w:val="right"/>
        <w:rPr>
          <w:rFonts w:ascii="Times New Roman" w:hAnsi="Times New Roman" w:cs="Times New Roman"/>
          <w:sz w:val="18"/>
          <w:szCs w:val="18"/>
        </w:rPr>
      </w:pPr>
    </w:p>
    <w:p w14:paraId="0519AD98" w14:textId="77777777" w:rsidR="00FD15C0" w:rsidRDefault="00FD15C0" w:rsidP="007E378F">
      <w:pPr>
        <w:spacing w:after="0" w:line="240" w:lineRule="auto"/>
        <w:jc w:val="right"/>
        <w:rPr>
          <w:rFonts w:ascii="Times New Roman" w:hAnsi="Times New Roman" w:cs="Times New Roman"/>
          <w:sz w:val="18"/>
          <w:szCs w:val="18"/>
        </w:rPr>
      </w:pPr>
    </w:p>
    <w:p w14:paraId="45254F80" w14:textId="77777777" w:rsidR="00FD15C0" w:rsidRDefault="00FD15C0" w:rsidP="007E378F">
      <w:pPr>
        <w:spacing w:after="0" w:line="240" w:lineRule="auto"/>
        <w:jc w:val="right"/>
        <w:rPr>
          <w:rFonts w:ascii="Times New Roman" w:hAnsi="Times New Roman" w:cs="Times New Roman"/>
          <w:sz w:val="18"/>
          <w:szCs w:val="18"/>
        </w:rPr>
      </w:pPr>
    </w:p>
    <w:p w14:paraId="4367AC94" w14:textId="77777777" w:rsidR="00FD15C0" w:rsidRDefault="00FD15C0" w:rsidP="007E378F">
      <w:pPr>
        <w:spacing w:after="0" w:line="240" w:lineRule="auto"/>
        <w:jc w:val="right"/>
        <w:rPr>
          <w:rFonts w:ascii="Times New Roman" w:hAnsi="Times New Roman" w:cs="Times New Roman"/>
          <w:sz w:val="18"/>
          <w:szCs w:val="18"/>
        </w:rPr>
      </w:pPr>
    </w:p>
    <w:p w14:paraId="7B5483C0" w14:textId="77777777" w:rsidR="00FD15C0" w:rsidRDefault="00FD15C0" w:rsidP="007E378F">
      <w:pPr>
        <w:spacing w:after="0" w:line="240" w:lineRule="auto"/>
        <w:jc w:val="right"/>
        <w:rPr>
          <w:rFonts w:ascii="Times New Roman" w:hAnsi="Times New Roman" w:cs="Times New Roman"/>
          <w:sz w:val="18"/>
          <w:szCs w:val="18"/>
        </w:rPr>
      </w:pPr>
    </w:p>
    <w:p w14:paraId="03D05D83" w14:textId="0F1C58AB"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Приложение № 4 </w:t>
      </w:r>
    </w:p>
    <w:p w14:paraId="6BA00E7A" w14:textId="77777777"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t>к Договору управления многоквартирным домом</w:t>
      </w:r>
    </w:p>
    <w:p w14:paraId="76585EBF" w14:textId="77777777"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t xml:space="preserve"> </w:t>
      </w:r>
    </w:p>
    <w:p w14:paraId="3737AC1D"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ПРАВИЛА ПОЛЬЗОВАНИЯ ПОМЕЩЕНИЯМИ И ОБЩИМ ИМУЩЕСТВОМ В МКД</w:t>
      </w:r>
    </w:p>
    <w:p w14:paraId="6DD2AF92" w14:textId="77777777" w:rsidR="007E378F" w:rsidRPr="00D21938" w:rsidRDefault="007E378F" w:rsidP="007E378F">
      <w:pPr>
        <w:spacing w:after="0" w:line="240" w:lineRule="auto"/>
        <w:jc w:val="center"/>
        <w:rPr>
          <w:rFonts w:ascii="Times New Roman" w:hAnsi="Times New Roman" w:cs="Times New Roman"/>
          <w:b/>
          <w:sz w:val="17"/>
          <w:szCs w:val="17"/>
        </w:rPr>
      </w:pPr>
    </w:p>
    <w:p w14:paraId="46A6687A"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 Общие положения</w:t>
      </w:r>
    </w:p>
    <w:p w14:paraId="7902F4A5"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1.1. </w:t>
      </w:r>
      <w:proofErr w:type="gramStart"/>
      <w:r w:rsidRPr="00D21938">
        <w:rPr>
          <w:rFonts w:ascii="Times New Roman" w:hAnsi="Times New Roman" w:cs="Times New Roman"/>
          <w:sz w:val="17"/>
          <w:szCs w:val="17"/>
        </w:rPr>
        <w:t xml:space="preserve">Настоящие Правила пользования помещениями и общим имуществом в МКД (далее – Правила, настоящие Правила) разработаны в соответствии с Гражданским кодексом Российской Федерации, Жилищным кодексом Российской Федерации, Правилами пользования жилыми помещениями, утв. Постановлением Правительства Российской Федерации № 25 от 21.01.2006, Правилами содержания общего имущества в многоквартирном доме, утв. Постановлением Правительства Российской Федерации № 491 от 13.08.2006 и другими нормативными правовыми актами. </w:t>
      </w:r>
      <w:proofErr w:type="gramEnd"/>
    </w:p>
    <w:p w14:paraId="01706677" w14:textId="3F6BA1B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1.2. Настоящие Правила обязательны для исполнения </w:t>
      </w:r>
      <w:r w:rsidR="00180BE5">
        <w:rPr>
          <w:rFonts w:ascii="Times New Roman" w:hAnsi="Times New Roman" w:cs="Times New Roman"/>
          <w:sz w:val="17"/>
          <w:szCs w:val="17"/>
        </w:rPr>
        <w:t>Представителем управляющей компании</w:t>
      </w:r>
      <w:r w:rsidRPr="00D21938">
        <w:rPr>
          <w:rFonts w:ascii="Times New Roman" w:hAnsi="Times New Roman" w:cs="Times New Roman"/>
          <w:sz w:val="17"/>
          <w:szCs w:val="17"/>
        </w:rPr>
        <w:t xml:space="preserve"> и всеми лицами, владеющими или пользующимися помещениями в МКД (далее по тексту также собственники помещений), а также иными лицами, их посещающими (в том числе работниками подрядных организаций, сотрудниками, осуществляющими доставку или оказывающими собственникам помещений иные услуги на территории МКД). </w:t>
      </w:r>
      <w:proofErr w:type="gramStart"/>
      <w:r w:rsidRPr="00D21938">
        <w:rPr>
          <w:rFonts w:ascii="Times New Roman" w:hAnsi="Times New Roman" w:cs="Times New Roman"/>
          <w:sz w:val="17"/>
          <w:szCs w:val="17"/>
        </w:rPr>
        <w:t xml:space="preserve">В последнем случае собственники помещений обеспечивают недопущение нарушений настоящих Правил своими посетителями, отвечая за их действия перед </w:t>
      </w:r>
      <w:r w:rsidR="00180BE5">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как за свои собственные. </w:t>
      </w:r>
      <w:proofErr w:type="gramEnd"/>
    </w:p>
    <w:p w14:paraId="501794E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1.3. Право пользования помещениями в МКД имеют лица, указанные в Гражданском кодексе Российской Федерации, Жилищном кодексе Российской Федерации, а также иных нормативно-правовых актах. </w:t>
      </w:r>
    </w:p>
    <w:p w14:paraId="33B8728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1.4. Пользование помещениями в МКД должно осуществляется с учетом соблюдения прав и законных </w:t>
      </w:r>
      <w:proofErr w:type="gramStart"/>
      <w:r w:rsidRPr="00D21938">
        <w:rPr>
          <w:rFonts w:ascii="Times New Roman" w:hAnsi="Times New Roman" w:cs="Times New Roman"/>
          <w:sz w:val="17"/>
          <w:szCs w:val="17"/>
        </w:rPr>
        <w:t>интересов</w:t>
      </w:r>
      <w:proofErr w:type="gramEnd"/>
      <w:r w:rsidRPr="00D21938">
        <w:rPr>
          <w:rFonts w:ascii="Times New Roman" w:hAnsi="Times New Roman" w:cs="Times New Roman"/>
          <w:sz w:val="17"/>
          <w:szCs w:val="17"/>
        </w:rPr>
        <w:t xml:space="preserve"> проживающих в жилых помещениях граждан, соседей, лиц, владеющих и пользующихся нежилыми помещениями,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 </w:t>
      </w:r>
    </w:p>
    <w:p w14:paraId="460EA01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1.5. Оглавления разделов настоящих Правил приведены по наименованию отдельных помещений в МКД, конструктивных элементов, инженерных систем и (или) оборудования и устанавливают правила пользования ими. </w:t>
      </w:r>
    </w:p>
    <w:p w14:paraId="735A43E1"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2. Жилые и нежилые помещения, принадлежащие гражданам и юридическим лицам на установленных законом основаниях и не отнесенные к общему имуществу МКД</w:t>
      </w:r>
    </w:p>
    <w:p w14:paraId="68EB0FD6"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 Пользование жилыми и нежилыми помещениями, принадлежащими гражданам и юридическим лицам на установленных законом основаниях и не отнесенными к общему имуществу МКД, осуществляется с соблюдением следующих принципов: </w:t>
      </w:r>
    </w:p>
    <w:p w14:paraId="1CCB83C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2.1.1. жилые помещения в МКД используются для проживания в соответствии с Правилами пользования жилыми помещениями, утв. Постановлением Правительства Российской Федерации №25 от 21.01.2006, и настоящими Правилами; </w:t>
      </w:r>
    </w:p>
    <w:p w14:paraId="468A0BA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 </w:t>
      </w:r>
    </w:p>
    <w:p w14:paraId="38EDFAA2"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2.1.3. размещение в жилом помещении промышленного производства не допускается; </w:t>
      </w:r>
    </w:p>
    <w:p w14:paraId="622BC05D" w14:textId="79EA321E"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2.1.</w:t>
      </w:r>
      <w:r w:rsidR="00E471B3">
        <w:rPr>
          <w:rFonts w:ascii="Times New Roman" w:hAnsi="Times New Roman" w:cs="Times New Roman"/>
          <w:sz w:val="17"/>
          <w:szCs w:val="17"/>
        </w:rPr>
        <w:t>4</w:t>
      </w:r>
      <w:r w:rsidRPr="00D21938">
        <w:rPr>
          <w:rFonts w:ascii="Times New Roman" w:hAnsi="Times New Roman" w:cs="Times New Roman"/>
          <w:sz w:val="17"/>
          <w:szCs w:val="17"/>
        </w:rPr>
        <w:t>. назначение жилого или нежилого помещения не подлежит изменению иначе, как в порядке, предусмотренном действующим законодательством;</w:t>
      </w:r>
    </w:p>
    <w:p w14:paraId="437F928A" w14:textId="75CC4AE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2.1.</w:t>
      </w:r>
      <w:r w:rsidR="00E471B3">
        <w:rPr>
          <w:rFonts w:ascii="Times New Roman" w:hAnsi="Times New Roman" w:cs="Times New Roman"/>
          <w:sz w:val="17"/>
          <w:szCs w:val="17"/>
        </w:rPr>
        <w:t>5</w:t>
      </w:r>
      <w:r w:rsidRPr="00D21938">
        <w:rPr>
          <w:rFonts w:ascii="Times New Roman" w:hAnsi="Times New Roman" w:cs="Times New Roman"/>
          <w:sz w:val="17"/>
          <w:szCs w:val="17"/>
        </w:rPr>
        <w:t xml:space="preserve">. жилые и нежилые помещения в МКД должны содержаться в чистоте и порядке, их собственники самостоятельно обеспечивают сохранность таких помещений и находящегося в них имущества; </w:t>
      </w:r>
    </w:p>
    <w:p w14:paraId="1025A169" w14:textId="6D6D4620"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2.1.</w:t>
      </w:r>
      <w:r w:rsidR="00E471B3">
        <w:rPr>
          <w:rFonts w:ascii="Times New Roman" w:hAnsi="Times New Roman" w:cs="Times New Roman"/>
          <w:sz w:val="17"/>
          <w:szCs w:val="17"/>
        </w:rPr>
        <w:t>6</w:t>
      </w:r>
      <w:r w:rsidRPr="00D21938">
        <w:rPr>
          <w:rFonts w:ascii="Times New Roman" w:hAnsi="Times New Roman" w:cs="Times New Roman"/>
          <w:sz w:val="17"/>
          <w:szCs w:val="17"/>
        </w:rPr>
        <w:t xml:space="preserve">. самовольное переустройство или перепланировка жилых и нежилых помещений не допускается. </w:t>
      </w:r>
    </w:p>
    <w:p w14:paraId="0EADF47E"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 </w:t>
      </w:r>
      <w:r w:rsidRPr="00E471B3">
        <w:rPr>
          <w:rFonts w:ascii="Times New Roman" w:hAnsi="Times New Roman" w:cs="Times New Roman"/>
          <w:b/>
          <w:sz w:val="17"/>
          <w:szCs w:val="17"/>
        </w:rPr>
        <w:t>Собственники помещений обязаны:</w:t>
      </w:r>
      <w:r w:rsidRPr="00D21938">
        <w:rPr>
          <w:rFonts w:ascii="Times New Roman" w:hAnsi="Times New Roman" w:cs="Times New Roman"/>
          <w:sz w:val="17"/>
          <w:szCs w:val="17"/>
        </w:rPr>
        <w:t xml:space="preserve"> </w:t>
      </w:r>
    </w:p>
    <w:p w14:paraId="428933DB" w14:textId="19506D2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2.2.1. не допускать превышения уровня шума при пользовании жилыми и нежилыми помещениями нормативно установленных величин.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других граждан. В ночное время с 22.00 до 7.00 часов должна соблюдаться тишина,</w:t>
      </w:r>
      <w:r w:rsidRPr="00D21938">
        <w:rPr>
          <w:rFonts w:ascii="Times New Roman" w:hAnsi="Times New Roman" w:cs="Times New Roman"/>
          <w:color w:val="333333"/>
          <w:sz w:val="17"/>
          <w:szCs w:val="17"/>
          <w:shd w:val="clear" w:color="auto" w:fill="FFFFFF"/>
        </w:rPr>
        <w:t xml:space="preserve"> в выходные и нерабочие праздничные дни с 22 часов до 9 часов</w:t>
      </w:r>
      <w:r w:rsidRPr="00D21938">
        <w:rPr>
          <w:rFonts w:ascii="Times New Roman" w:hAnsi="Times New Roman" w:cs="Times New Roman"/>
          <w:sz w:val="17"/>
          <w:szCs w:val="17"/>
        </w:rPr>
        <w:t xml:space="preserve">; </w:t>
      </w:r>
    </w:p>
    <w:p w14:paraId="2497273C" w14:textId="2EC898C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2.2.2. соблюдать санитарно-гигиенические, ветеринарно-санитарные правила и правила содержания домашних животных в жилых и нежилых помещениях, контролировать, чтобы домашние животные не причиняли беспокойство иным гражданам, не представляли опасности для жизни, здоровья и имущества граждан и юридических лиц. Запрещается разводить в жилых и нежилых помещениях животных в коммерческих целях; </w:t>
      </w:r>
    </w:p>
    <w:p w14:paraId="19DECB41" w14:textId="6F7C609F"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2.2.3. Не допускается производить выброс мусора, чистку ковров, вывешивать белье и т.п. из окон, с балконов и лоджий; сбрасывать пепел при курении из окон, с балконов и лоджий; </w:t>
      </w:r>
    </w:p>
    <w:p w14:paraId="13283962"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2.2.5. соблюдать правила пожарной и электробезопасности при эксплуатации жилых и нежилых помещений, правила пользования электрическими и другими приборами, не допускать установки самодельных электрических приборов, загромождения коридоров, проходов, запасных выходов, выполнять другие требования пожарной безопасности; </w:t>
      </w:r>
    </w:p>
    <w:p w14:paraId="092E23FF" w14:textId="5135C04A" w:rsidR="007E378F" w:rsidRPr="00D21938" w:rsidRDefault="007E378F" w:rsidP="007E378F">
      <w:pPr>
        <w:spacing w:after="0" w:line="240" w:lineRule="auto"/>
        <w:jc w:val="both"/>
        <w:rPr>
          <w:rFonts w:ascii="Times New Roman" w:hAnsi="Times New Roman" w:cs="Times New Roman"/>
          <w:sz w:val="17"/>
          <w:szCs w:val="17"/>
        </w:rPr>
      </w:pPr>
      <w:proofErr w:type="gramStart"/>
      <w:r w:rsidRPr="00D21938">
        <w:rPr>
          <w:rFonts w:ascii="Times New Roman" w:hAnsi="Times New Roman" w:cs="Times New Roman"/>
          <w:sz w:val="17"/>
          <w:szCs w:val="17"/>
        </w:rPr>
        <w:t xml:space="preserve">2.2.6. в случае длительного отъезда (более 48 часов) или передачи помещения в аренду уведомить об этом </w:t>
      </w:r>
      <w:r w:rsidR="00E471B3">
        <w:rPr>
          <w:rFonts w:ascii="Times New Roman" w:hAnsi="Times New Roman" w:cs="Times New Roman"/>
          <w:sz w:val="17"/>
          <w:szCs w:val="17"/>
        </w:rPr>
        <w:t>управляющую компанию</w:t>
      </w:r>
      <w:r w:rsidRPr="00D21938">
        <w:rPr>
          <w:rFonts w:ascii="Times New Roman" w:hAnsi="Times New Roman" w:cs="Times New Roman"/>
          <w:sz w:val="17"/>
          <w:szCs w:val="17"/>
        </w:rPr>
        <w:t xml:space="preserve">, сообщив по телефону аварийно-диспетчерской службы </w:t>
      </w:r>
      <w:r w:rsidR="00E471B3" w:rsidRPr="00E471B3">
        <w:rPr>
          <w:rFonts w:ascii="Times New Roman" w:hAnsi="Times New Roman" w:cs="Times New Roman"/>
          <w:b/>
          <w:sz w:val="17"/>
          <w:szCs w:val="17"/>
        </w:rPr>
        <w:t>36-00-10</w:t>
      </w:r>
      <w:r w:rsidR="00E471B3">
        <w:rPr>
          <w:rFonts w:ascii="Times New Roman" w:hAnsi="Times New Roman" w:cs="Times New Roman"/>
          <w:sz w:val="17"/>
          <w:szCs w:val="17"/>
        </w:rPr>
        <w:t xml:space="preserve"> </w:t>
      </w:r>
      <w:r w:rsidRPr="00D21938">
        <w:rPr>
          <w:rFonts w:ascii="Times New Roman" w:hAnsi="Times New Roman" w:cs="Times New Roman"/>
          <w:sz w:val="17"/>
          <w:szCs w:val="17"/>
        </w:rPr>
        <w:t>или предоставив в письменном виде информацию о контактных лицах, которые будут обеспечивать доступ в помещение в отсутствие Заказчика в случаях возникновения опасности для общего имущества МКД, иных жилых и нежилых помещений, жизни, здоровья и имущества граждан</w:t>
      </w:r>
      <w:proofErr w:type="gramEnd"/>
      <w:r w:rsidRPr="00D21938">
        <w:rPr>
          <w:rFonts w:ascii="Times New Roman" w:hAnsi="Times New Roman" w:cs="Times New Roman"/>
          <w:sz w:val="17"/>
          <w:szCs w:val="17"/>
        </w:rPr>
        <w:t xml:space="preserve"> и юридических лиц. </w:t>
      </w:r>
    </w:p>
    <w:p w14:paraId="4A279460" w14:textId="03B682BC"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w:t>
      </w:r>
      <w:r w:rsidR="007C52F4" w:rsidRPr="007C52F4">
        <w:rPr>
          <w:rFonts w:ascii="Times New Roman" w:hAnsi="Times New Roman" w:cs="Times New Roman"/>
          <w:sz w:val="17"/>
          <w:szCs w:val="17"/>
        </w:rPr>
        <w:t>2</w:t>
      </w:r>
      <w:r w:rsidR="007C52F4">
        <w:rPr>
          <w:rFonts w:ascii="Times New Roman" w:hAnsi="Times New Roman" w:cs="Times New Roman"/>
          <w:sz w:val="17"/>
          <w:szCs w:val="17"/>
        </w:rPr>
        <w:t xml:space="preserve">.7. </w:t>
      </w:r>
      <w:r w:rsidRPr="00D21938">
        <w:rPr>
          <w:rFonts w:ascii="Times New Roman" w:hAnsi="Times New Roman" w:cs="Times New Roman"/>
          <w:sz w:val="17"/>
          <w:szCs w:val="17"/>
        </w:rPr>
        <w:t xml:space="preserve">Собственникам и пользователям помещений категорически запрещается хранить в помещениях МКД взрывчатые, токсичные и иные опасные вещества и предметы. </w:t>
      </w:r>
    </w:p>
    <w:p w14:paraId="350BC6C6" w14:textId="341E88CC"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w:t>
      </w:r>
      <w:r w:rsidR="007C52F4">
        <w:rPr>
          <w:rFonts w:ascii="Times New Roman" w:hAnsi="Times New Roman" w:cs="Times New Roman"/>
          <w:sz w:val="17"/>
          <w:szCs w:val="17"/>
        </w:rPr>
        <w:t>2.8.</w:t>
      </w:r>
      <w:r w:rsidRPr="00D21938">
        <w:rPr>
          <w:rFonts w:ascii="Times New Roman" w:hAnsi="Times New Roman" w:cs="Times New Roman"/>
          <w:sz w:val="17"/>
          <w:szCs w:val="17"/>
        </w:rPr>
        <w:t xml:space="preserve"> В случае </w:t>
      </w:r>
      <w:proofErr w:type="spellStart"/>
      <w:r w:rsidRPr="00D21938">
        <w:rPr>
          <w:rFonts w:ascii="Times New Roman" w:hAnsi="Times New Roman" w:cs="Times New Roman"/>
          <w:sz w:val="17"/>
          <w:szCs w:val="17"/>
        </w:rPr>
        <w:t>недопуска</w:t>
      </w:r>
      <w:proofErr w:type="spellEnd"/>
      <w:r w:rsidRPr="00D21938">
        <w:rPr>
          <w:rFonts w:ascii="Times New Roman" w:hAnsi="Times New Roman" w:cs="Times New Roman"/>
          <w:sz w:val="17"/>
          <w:szCs w:val="17"/>
        </w:rPr>
        <w:t xml:space="preserve"> </w:t>
      </w:r>
      <w:r w:rsidR="00E471B3">
        <w:rPr>
          <w:rFonts w:ascii="Times New Roman" w:hAnsi="Times New Roman" w:cs="Times New Roman"/>
          <w:sz w:val="17"/>
          <w:szCs w:val="17"/>
        </w:rPr>
        <w:t xml:space="preserve">представителей управляющей, </w:t>
      </w:r>
      <w:proofErr w:type="spellStart"/>
      <w:r w:rsidR="00E471B3">
        <w:rPr>
          <w:rFonts w:ascii="Times New Roman" w:hAnsi="Times New Roman" w:cs="Times New Roman"/>
          <w:sz w:val="17"/>
          <w:szCs w:val="17"/>
        </w:rPr>
        <w:t>ресурсоснабжающей</w:t>
      </w:r>
      <w:proofErr w:type="spellEnd"/>
      <w:r w:rsidR="00E471B3">
        <w:rPr>
          <w:rFonts w:ascii="Times New Roman" w:hAnsi="Times New Roman" w:cs="Times New Roman"/>
          <w:sz w:val="17"/>
          <w:szCs w:val="17"/>
        </w:rPr>
        <w:t xml:space="preserve"> организации </w:t>
      </w:r>
      <w:r w:rsidRPr="00D21938">
        <w:rPr>
          <w:rFonts w:ascii="Times New Roman" w:hAnsi="Times New Roman" w:cs="Times New Roman"/>
          <w:sz w:val="17"/>
          <w:szCs w:val="17"/>
        </w:rPr>
        <w:t xml:space="preserve">в помещение, составляется акт об отказе в допуске в помещение. Акт об отказе в допуске в помещение подписывается </w:t>
      </w:r>
      <w:r w:rsidR="00E471B3">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и собственником помещения, а в случае отказа последнего от подписания акта - </w:t>
      </w:r>
      <w:r w:rsidR="00E471B3">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и двумя незаинтересованными лицами. В акте указываются дата и время прибытия </w:t>
      </w:r>
      <w:r w:rsidR="00E471B3">
        <w:rPr>
          <w:rFonts w:ascii="Times New Roman" w:hAnsi="Times New Roman" w:cs="Times New Roman"/>
          <w:sz w:val="17"/>
          <w:szCs w:val="17"/>
        </w:rPr>
        <w:t>представителя</w:t>
      </w:r>
      <w:r w:rsidRPr="00D21938">
        <w:rPr>
          <w:rFonts w:ascii="Times New Roman" w:hAnsi="Times New Roman" w:cs="Times New Roman"/>
          <w:sz w:val="17"/>
          <w:szCs w:val="17"/>
        </w:rPr>
        <w:t xml:space="preserve"> для осмотра помещения, причины отказа собственника помещения в допуске </w:t>
      </w:r>
      <w:r w:rsidR="00E471B3">
        <w:rPr>
          <w:rFonts w:ascii="Times New Roman" w:hAnsi="Times New Roman" w:cs="Times New Roman"/>
          <w:sz w:val="17"/>
          <w:szCs w:val="17"/>
        </w:rPr>
        <w:t>представителя</w:t>
      </w:r>
      <w:r w:rsidRPr="00D21938">
        <w:rPr>
          <w:rFonts w:ascii="Times New Roman" w:hAnsi="Times New Roman" w:cs="Times New Roman"/>
          <w:sz w:val="17"/>
          <w:szCs w:val="17"/>
        </w:rPr>
        <w:t xml:space="preserve"> в помещение (если </w:t>
      </w:r>
      <w:r w:rsidR="00E471B3">
        <w:rPr>
          <w:rFonts w:ascii="Times New Roman" w:hAnsi="Times New Roman" w:cs="Times New Roman"/>
          <w:sz w:val="17"/>
          <w:szCs w:val="17"/>
        </w:rPr>
        <w:t>представителю</w:t>
      </w:r>
      <w:r w:rsidRPr="00D21938">
        <w:rPr>
          <w:rFonts w:ascii="Times New Roman" w:hAnsi="Times New Roman" w:cs="Times New Roman"/>
          <w:sz w:val="17"/>
          <w:szCs w:val="17"/>
        </w:rPr>
        <w:t xml:space="preserve"> сообщено о таких причинах), иные сведения, свидетельствующие о действиях (бездействии), препятствующих </w:t>
      </w:r>
      <w:r w:rsidR="00E471B3">
        <w:rPr>
          <w:rFonts w:ascii="Times New Roman" w:hAnsi="Times New Roman" w:cs="Times New Roman"/>
          <w:sz w:val="17"/>
          <w:szCs w:val="17"/>
        </w:rPr>
        <w:t>представителю</w:t>
      </w:r>
      <w:r w:rsidRPr="00D21938">
        <w:rPr>
          <w:rFonts w:ascii="Times New Roman" w:hAnsi="Times New Roman" w:cs="Times New Roman"/>
          <w:sz w:val="17"/>
          <w:szCs w:val="17"/>
        </w:rPr>
        <w:t xml:space="preserve"> в проведении проверки. </w:t>
      </w:r>
    </w:p>
    <w:p w14:paraId="1FD55D84" w14:textId="59458DF1" w:rsidR="007E378F"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w:t>
      </w:r>
      <w:r w:rsidR="007C52F4">
        <w:rPr>
          <w:rFonts w:ascii="Times New Roman" w:hAnsi="Times New Roman" w:cs="Times New Roman"/>
          <w:sz w:val="17"/>
          <w:szCs w:val="17"/>
        </w:rPr>
        <w:t>2</w:t>
      </w:r>
      <w:r w:rsidRPr="00D21938">
        <w:rPr>
          <w:rFonts w:ascii="Times New Roman" w:hAnsi="Times New Roman" w:cs="Times New Roman"/>
          <w:sz w:val="17"/>
          <w:szCs w:val="17"/>
        </w:rPr>
        <w:t>.</w:t>
      </w:r>
      <w:r w:rsidR="007C52F4">
        <w:rPr>
          <w:rFonts w:ascii="Times New Roman" w:hAnsi="Times New Roman" w:cs="Times New Roman"/>
          <w:sz w:val="17"/>
          <w:szCs w:val="17"/>
        </w:rPr>
        <w:t>9</w:t>
      </w:r>
      <w:r w:rsidRPr="00D21938">
        <w:rPr>
          <w:rFonts w:ascii="Times New Roman" w:hAnsi="Times New Roman" w:cs="Times New Roman"/>
          <w:sz w:val="17"/>
          <w:szCs w:val="17"/>
        </w:rPr>
        <w:t xml:space="preserve">. В случае </w:t>
      </w:r>
      <w:proofErr w:type="spellStart"/>
      <w:r w:rsidRPr="00D21938">
        <w:rPr>
          <w:rFonts w:ascii="Times New Roman" w:hAnsi="Times New Roman" w:cs="Times New Roman"/>
          <w:sz w:val="17"/>
          <w:szCs w:val="17"/>
        </w:rPr>
        <w:t>недопуска</w:t>
      </w:r>
      <w:proofErr w:type="spellEnd"/>
      <w:r w:rsidRPr="00D21938">
        <w:rPr>
          <w:rFonts w:ascii="Times New Roman" w:hAnsi="Times New Roman" w:cs="Times New Roman"/>
          <w:sz w:val="17"/>
          <w:szCs w:val="17"/>
        </w:rPr>
        <w:t xml:space="preserve"> </w:t>
      </w:r>
      <w:r w:rsidR="00E471B3">
        <w:rPr>
          <w:rFonts w:ascii="Times New Roman" w:hAnsi="Times New Roman" w:cs="Times New Roman"/>
          <w:sz w:val="17"/>
          <w:szCs w:val="17"/>
        </w:rPr>
        <w:t>представителя</w:t>
      </w:r>
      <w:r w:rsidRPr="00D21938">
        <w:rPr>
          <w:rFonts w:ascii="Times New Roman" w:hAnsi="Times New Roman" w:cs="Times New Roman"/>
          <w:sz w:val="17"/>
          <w:szCs w:val="17"/>
        </w:rPr>
        <w:t xml:space="preserve"> в помещение для осмотра технического и санитарного состояния внутреннего оборудования помещений, выполнения необходимых ремонтных работ и проверки устранения недостатков, ответственность за состояние находящегося в помещении собственника общего имущества возлагается </w:t>
      </w:r>
      <w:proofErr w:type="gramStart"/>
      <w:r w:rsidRPr="00D21938">
        <w:rPr>
          <w:rFonts w:ascii="Times New Roman" w:hAnsi="Times New Roman" w:cs="Times New Roman"/>
          <w:sz w:val="17"/>
          <w:szCs w:val="17"/>
        </w:rPr>
        <w:t>на</w:t>
      </w:r>
      <w:proofErr w:type="gramEnd"/>
      <w:r w:rsidRPr="00D21938">
        <w:rPr>
          <w:rFonts w:ascii="Times New Roman" w:hAnsi="Times New Roman" w:cs="Times New Roman"/>
          <w:sz w:val="17"/>
          <w:szCs w:val="17"/>
        </w:rPr>
        <w:t xml:space="preserve"> последнего. </w:t>
      </w:r>
    </w:p>
    <w:p w14:paraId="1A390A5C" w14:textId="0B1C3255" w:rsidR="007C52F4" w:rsidRDefault="007C52F4" w:rsidP="007C52F4">
      <w:pPr>
        <w:spacing w:after="0" w:line="240" w:lineRule="auto"/>
        <w:jc w:val="center"/>
        <w:rPr>
          <w:rFonts w:ascii="Times New Roman" w:hAnsi="Times New Roman" w:cs="Times New Roman"/>
          <w:b/>
          <w:sz w:val="17"/>
          <w:szCs w:val="17"/>
        </w:rPr>
      </w:pPr>
      <w:r w:rsidRPr="007C52F4">
        <w:rPr>
          <w:rFonts w:ascii="Times New Roman" w:hAnsi="Times New Roman" w:cs="Times New Roman"/>
          <w:b/>
          <w:sz w:val="17"/>
          <w:szCs w:val="17"/>
        </w:rPr>
        <w:t>3.Требования к противопожарной безопасности</w:t>
      </w:r>
      <w:r>
        <w:rPr>
          <w:rFonts w:ascii="Times New Roman" w:hAnsi="Times New Roman" w:cs="Times New Roman"/>
          <w:b/>
          <w:sz w:val="17"/>
          <w:szCs w:val="17"/>
        </w:rPr>
        <w:t xml:space="preserve"> в МКД</w:t>
      </w:r>
      <w:r w:rsidRPr="007C52F4">
        <w:rPr>
          <w:rFonts w:ascii="Times New Roman" w:hAnsi="Times New Roman" w:cs="Times New Roman"/>
          <w:b/>
          <w:sz w:val="17"/>
          <w:szCs w:val="17"/>
        </w:rPr>
        <w:t>.</w:t>
      </w:r>
    </w:p>
    <w:p w14:paraId="6A1FCEED" w14:textId="6CF69384" w:rsidR="007C52F4" w:rsidRDefault="007C52F4" w:rsidP="006E462C">
      <w:pPr>
        <w:spacing w:after="0" w:line="240" w:lineRule="auto"/>
        <w:jc w:val="both"/>
        <w:rPr>
          <w:rFonts w:ascii="Times New Roman" w:eastAsia="Times New Roman" w:hAnsi="Times New Roman" w:cs="Times New Roman"/>
          <w:color w:val="000000"/>
          <w:sz w:val="17"/>
          <w:szCs w:val="17"/>
          <w:lang w:eastAsia="ru-RU"/>
        </w:rPr>
      </w:pPr>
      <w:r w:rsidRPr="007C52F4">
        <w:rPr>
          <w:rFonts w:ascii="Times New Roman" w:hAnsi="Times New Roman" w:cs="Times New Roman"/>
          <w:sz w:val="17"/>
          <w:szCs w:val="17"/>
        </w:rPr>
        <w:t>3.1</w:t>
      </w:r>
      <w:r w:rsidR="006E462C">
        <w:rPr>
          <w:rFonts w:ascii="Times New Roman" w:hAnsi="Times New Roman" w:cs="Times New Roman"/>
          <w:sz w:val="17"/>
          <w:szCs w:val="17"/>
        </w:rPr>
        <w:t>.</w:t>
      </w:r>
      <w:r>
        <w:rPr>
          <w:rFonts w:ascii="Times New Roman" w:hAnsi="Times New Roman" w:cs="Times New Roman"/>
          <w:sz w:val="17"/>
          <w:szCs w:val="17"/>
        </w:rPr>
        <w:t xml:space="preserve"> </w:t>
      </w:r>
      <w:r w:rsidRPr="006E462C">
        <w:rPr>
          <w:rFonts w:ascii="Times New Roman" w:hAnsi="Times New Roman" w:cs="Times New Roman"/>
          <w:sz w:val="17"/>
          <w:szCs w:val="17"/>
        </w:rPr>
        <w:t>В соответствии со ст.38 69-ФЗ Ответственность за нарушение требований пожарной безопасности</w:t>
      </w:r>
      <w:r w:rsidR="006E462C">
        <w:rPr>
          <w:rFonts w:ascii="Times New Roman" w:hAnsi="Times New Roman" w:cs="Times New Roman"/>
          <w:sz w:val="17"/>
          <w:szCs w:val="17"/>
        </w:rPr>
        <w:t xml:space="preserve"> о</w:t>
      </w:r>
      <w:r w:rsidRPr="006E462C">
        <w:rPr>
          <w:rFonts w:ascii="Times New Roman" w:eastAsia="Times New Roman" w:hAnsi="Times New Roman" w:cs="Times New Roman"/>
          <w:color w:val="000000"/>
          <w:sz w:val="17"/>
          <w:szCs w:val="17"/>
          <w:lang w:eastAsia="ru-RU"/>
        </w:rPr>
        <w:t>тветственность за нарушение требований пожарной безопасности в соответствии с действующим законодательством несут</w:t>
      </w:r>
      <w:bookmarkStart w:id="28" w:name="dst202"/>
      <w:bookmarkEnd w:id="28"/>
      <w:r w:rsidR="006E462C">
        <w:rPr>
          <w:rFonts w:ascii="Times New Roman" w:eastAsia="Times New Roman" w:hAnsi="Times New Roman" w:cs="Times New Roman"/>
          <w:color w:val="000000"/>
          <w:sz w:val="17"/>
          <w:szCs w:val="17"/>
          <w:lang w:eastAsia="ru-RU"/>
        </w:rPr>
        <w:t xml:space="preserve"> </w:t>
      </w:r>
      <w:r w:rsidRPr="006E462C">
        <w:rPr>
          <w:rFonts w:ascii="Times New Roman" w:eastAsia="Times New Roman" w:hAnsi="Times New Roman" w:cs="Times New Roman"/>
          <w:color w:val="000000"/>
          <w:sz w:val="17"/>
          <w:szCs w:val="17"/>
          <w:lang w:eastAsia="ru-RU"/>
        </w:rPr>
        <w:t>собственники имущества;</w:t>
      </w:r>
    </w:p>
    <w:p w14:paraId="04935CA2" w14:textId="24555339" w:rsidR="006E462C" w:rsidRDefault="006E462C" w:rsidP="006E462C">
      <w:pPr>
        <w:shd w:val="clear" w:color="auto" w:fill="FFFFFF"/>
        <w:spacing w:after="0" w:line="240" w:lineRule="auto"/>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3.1.1.</w:t>
      </w:r>
      <w:r w:rsidRPr="006E462C">
        <w:rPr>
          <w:rFonts w:ascii="Arial" w:eastAsia="Times New Roman" w:hAnsi="Arial" w:cs="Arial"/>
          <w:color w:val="000000"/>
          <w:sz w:val="26"/>
          <w:szCs w:val="26"/>
          <w:lang w:eastAsia="ru-RU"/>
        </w:rPr>
        <w:t xml:space="preserve"> </w:t>
      </w:r>
      <w:r w:rsidRPr="006E462C">
        <w:rPr>
          <w:rFonts w:ascii="Times New Roman" w:eastAsia="Times New Roman" w:hAnsi="Times New Roman" w:cs="Times New Roman"/>
          <w:color w:val="000000"/>
          <w:sz w:val="17"/>
          <w:szCs w:val="17"/>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14:paraId="66DE68E8" w14:textId="77777777" w:rsidR="006E462C" w:rsidRDefault="006E462C" w:rsidP="00E471B3">
      <w:pPr>
        <w:shd w:val="clear" w:color="auto" w:fill="FFFFFF"/>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sz w:val="17"/>
          <w:szCs w:val="17"/>
          <w:lang w:eastAsia="ru-RU"/>
        </w:rPr>
        <w:t xml:space="preserve">3.1.2. </w:t>
      </w:r>
      <w:r w:rsidRPr="006E462C">
        <w:rPr>
          <w:rFonts w:ascii="Times New Roman" w:eastAsia="Times New Roman" w:hAnsi="Times New Roman" w:cs="Times New Roman"/>
          <w:sz w:val="17"/>
          <w:szCs w:val="17"/>
          <w:lang w:eastAsia="ru-RU"/>
        </w:rPr>
        <w:t>Лица, указанные в </w:t>
      </w:r>
      <w:hyperlink r:id="rId21" w:anchor="dst100380" w:history="1">
        <w:r w:rsidRPr="006E462C">
          <w:rPr>
            <w:rFonts w:ascii="Times New Roman" w:eastAsia="Times New Roman" w:hAnsi="Times New Roman" w:cs="Times New Roman"/>
            <w:sz w:val="17"/>
            <w:szCs w:val="17"/>
            <w:lang w:eastAsia="ru-RU"/>
          </w:rPr>
          <w:t>части первой</w:t>
        </w:r>
      </w:hyperlink>
      <w:r w:rsidRPr="006E462C">
        <w:rPr>
          <w:rFonts w:ascii="Times New Roman" w:eastAsia="Times New Roman" w:hAnsi="Times New Roman" w:cs="Times New Roman"/>
          <w:sz w:val="17"/>
          <w:szCs w:val="17"/>
          <w:lang w:eastAsia="ru-RU"/>
        </w:rPr>
        <w:t>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14:paraId="015E2119" w14:textId="7C641410" w:rsidR="006E462C" w:rsidRDefault="006E462C" w:rsidP="006E462C">
      <w:pPr>
        <w:shd w:val="clear" w:color="auto" w:fill="FFFFFF"/>
        <w:spacing w:after="0" w:line="240" w:lineRule="auto"/>
        <w:ind w:firstLine="540"/>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sz w:val="17"/>
          <w:szCs w:val="17"/>
          <w:lang w:eastAsia="ru-RU"/>
        </w:rPr>
        <w:lastRenderedPageBreak/>
        <w:t>3.1.3.</w:t>
      </w:r>
      <w:r w:rsidRPr="006E462C">
        <w:rPr>
          <w:rFonts w:ascii="Arial" w:eastAsia="Times New Roman" w:hAnsi="Arial" w:cs="Arial"/>
          <w:color w:val="000000"/>
          <w:sz w:val="26"/>
          <w:szCs w:val="26"/>
          <w:lang w:eastAsia="ru-RU"/>
        </w:rPr>
        <w:t xml:space="preserve"> </w:t>
      </w:r>
      <w:r w:rsidRPr="006E462C">
        <w:rPr>
          <w:rFonts w:ascii="Times New Roman" w:eastAsia="Times New Roman" w:hAnsi="Times New Roman" w:cs="Times New Roman"/>
          <w:color w:val="000000"/>
          <w:sz w:val="17"/>
          <w:szCs w:val="17"/>
          <w:lang w:eastAsia="ru-RU"/>
        </w:rPr>
        <w:t xml:space="preserve">В ваших квартирах смонтированы элементы общей системы пожарной безопасности дома (пожарные </w:t>
      </w:r>
      <w:proofErr w:type="spellStart"/>
      <w:r w:rsidRPr="006E462C">
        <w:rPr>
          <w:rFonts w:ascii="Times New Roman" w:eastAsia="Times New Roman" w:hAnsi="Times New Roman" w:cs="Times New Roman"/>
          <w:color w:val="000000"/>
          <w:sz w:val="17"/>
          <w:szCs w:val="17"/>
          <w:lang w:eastAsia="ru-RU"/>
        </w:rPr>
        <w:t>извещатели</w:t>
      </w:r>
      <w:proofErr w:type="spellEnd"/>
      <w:r w:rsidRPr="006E462C">
        <w:rPr>
          <w:rFonts w:ascii="Times New Roman" w:eastAsia="Times New Roman" w:hAnsi="Times New Roman" w:cs="Times New Roman"/>
          <w:color w:val="000000"/>
          <w:sz w:val="17"/>
          <w:szCs w:val="17"/>
          <w:lang w:eastAsia="ru-RU"/>
        </w:rPr>
        <w:t xml:space="preserve">, </w:t>
      </w:r>
      <w:proofErr w:type="spellStart"/>
      <w:r w:rsidRPr="006E462C">
        <w:rPr>
          <w:rFonts w:ascii="Times New Roman" w:eastAsia="Times New Roman" w:hAnsi="Times New Roman" w:cs="Times New Roman"/>
          <w:color w:val="000000"/>
          <w:sz w:val="17"/>
          <w:szCs w:val="17"/>
          <w:lang w:eastAsia="ru-RU"/>
        </w:rPr>
        <w:t>оповещатели</w:t>
      </w:r>
      <w:proofErr w:type="spellEnd"/>
      <w:r w:rsidRPr="006E462C">
        <w:rPr>
          <w:rFonts w:ascii="Times New Roman" w:eastAsia="Times New Roman" w:hAnsi="Times New Roman" w:cs="Times New Roman"/>
          <w:color w:val="000000"/>
          <w:sz w:val="17"/>
          <w:szCs w:val="17"/>
          <w:lang w:eastAsia="ru-RU"/>
        </w:rPr>
        <w:t>). Повреждение, перекрытие или перенос этих элементов наносит урон системе безопасности всего дома, что является грубым нарушением Закона.</w:t>
      </w:r>
    </w:p>
    <w:p w14:paraId="7183CE64" w14:textId="171677A0" w:rsidR="006E462C" w:rsidRPr="006E462C" w:rsidRDefault="006E462C" w:rsidP="006E462C">
      <w:pPr>
        <w:shd w:val="clear" w:color="auto" w:fill="FFFFFF"/>
        <w:spacing w:after="0" w:line="240" w:lineRule="auto"/>
        <w:ind w:firstLine="540"/>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3.1.4.</w:t>
      </w:r>
      <w:r w:rsidRPr="006E462C">
        <w:rPr>
          <w:rFonts w:ascii="Arial" w:eastAsia="Times New Roman" w:hAnsi="Arial" w:cs="Arial"/>
          <w:color w:val="000000"/>
          <w:sz w:val="26"/>
          <w:szCs w:val="26"/>
          <w:lang w:eastAsia="ru-RU"/>
        </w:rPr>
        <w:t xml:space="preserve"> </w:t>
      </w:r>
      <w:r w:rsidRPr="006E462C">
        <w:rPr>
          <w:rFonts w:ascii="Times New Roman" w:eastAsia="Times New Roman" w:hAnsi="Times New Roman" w:cs="Times New Roman"/>
          <w:color w:val="000000"/>
          <w:sz w:val="17"/>
          <w:szCs w:val="17"/>
          <w:lang w:eastAsia="ru-RU"/>
        </w:rPr>
        <w:t>Для обеспечения работоспособности системы:</w:t>
      </w:r>
    </w:p>
    <w:p w14:paraId="6891D693" w14:textId="6ACCD9F2" w:rsidR="006E462C" w:rsidRPr="006E462C" w:rsidRDefault="006E462C" w:rsidP="006E462C">
      <w:pPr>
        <w:shd w:val="clear" w:color="auto" w:fill="FFFFFF"/>
        <w:spacing w:after="0" w:line="240" w:lineRule="auto"/>
        <w:ind w:left="540"/>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а</w:t>
      </w:r>
      <w:proofErr w:type="gramStart"/>
      <w:r>
        <w:rPr>
          <w:rFonts w:ascii="Times New Roman" w:eastAsia="Times New Roman" w:hAnsi="Times New Roman" w:cs="Times New Roman"/>
          <w:color w:val="000000"/>
          <w:sz w:val="17"/>
          <w:szCs w:val="17"/>
          <w:lang w:eastAsia="ru-RU"/>
        </w:rPr>
        <w:t>:</w:t>
      </w:r>
      <w:r w:rsidRPr="006E462C">
        <w:rPr>
          <w:rFonts w:ascii="Times New Roman" w:eastAsia="Times New Roman" w:hAnsi="Times New Roman" w:cs="Times New Roman"/>
          <w:color w:val="000000"/>
          <w:sz w:val="17"/>
          <w:szCs w:val="17"/>
          <w:lang w:eastAsia="ru-RU"/>
        </w:rPr>
        <w:t>З</w:t>
      </w:r>
      <w:proofErr w:type="gramEnd"/>
      <w:r w:rsidRPr="006E462C">
        <w:rPr>
          <w:rFonts w:ascii="Times New Roman" w:eastAsia="Times New Roman" w:hAnsi="Times New Roman" w:cs="Times New Roman"/>
          <w:color w:val="000000"/>
          <w:sz w:val="17"/>
          <w:szCs w:val="17"/>
          <w:lang w:eastAsia="ru-RU"/>
        </w:rPr>
        <w:t>апрещается демонтировать, отключать, изменять схему подключения элементов системы.</w:t>
      </w:r>
    </w:p>
    <w:p w14:paraId="3DE1B62B" w14:textId="50904E63" w:rsidR="006E462C" w:rsidRDefault="006E462C" w:rsidP="006E462C">
      <w:pPr>
        <w:pStyle w:val="ac"/>
        <w:shd w:val="clear" w:color="auto" w:fill="FFFFFF"/>
        <w:spacing w:after="0" w:line="240" w:lineRule="auto"/>
        <w:ind w:left="567"/>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б</w:t>
      </w:r>
      <w:proofErr w:type="gramStart"/>
      <w:r>
        <w:rPr>
          <w:rFonts w:ascii="Times New Roman" w:eastAsia="Times New Roman" w:hAnsi="Times New Roman" w:cs="Times New Roman"/>
          <w:color w:val="000000"/>
          <w:sz w:val="17"/>
          <w:szCs w:val="17"/>
          <w:lang w:eastAsia="ru-RU"/>
        </w:rPr>
        <w:t>:</w:t>
      </w:r>
      <w:r w:rsidRPr="006E462C">
        <w:rPr>
          <w:rFonts w:ascii="Times New Roman" w:eastAsia="Times New Roman" w:hAnsi="Times New Roman" w:cs="Times New Roman"/>
          <w:color w:val="000000"/>
          <w:sz w:val="17"/>
          <w:szCs w:val="17"/>
          <w:lang w:eastAsia="ru-RU"/>
        </w:rPr>
        <w:t>З</w:t>
      </w:r>
      <w:proofErr w:type="gramEnd"/>
      <w:r w:rsidRPr="006E462C">
        <w:rPr>
          <w:rFonts w:ascii="Times New Roman" w:eastAsia="Times New Roman" w:hAnsi="Times New Roman" w:cs="Times New Roman"/>
          <w:color w:val="000000"/>
          <w:sz w:val="17"/>
          <w:szCs w:val="17"/>
          <w:lang w:eastAsia="ru-RU"/>
        </w:rPr>
        <w:t xml:space="preserve">апрещается самостоятельно переносить </w:t>
      </w:r>
      <w:proofErr w:type="spellStart"/>
      <w:r w:rsidRPr="006E462C">
        <w:rPr>
          <w:rFonts w:ascii="Times New Roman" w:eastAsia="Times New Roman" w:hAnsi="Times New Roman" w:cs="Times New Roman"/>
          <w:color w:val="000000"/>
          <w:sz w:val="17"/>
          <w:szCs w:val="17"/>
          <w:lang w:eastAsia="ru-RU"/>
        </w:rPr>
        <w:t>извещатели</w:t>
      </w:r>
      <w:proofErr w:type="spellEnd"/>
      <w:r w:rsidRPr="006E462C">
        <w:rPr>
          <w:rFonts w:ascii="Times New Roman" w:eastAsia="Times New Roman" w:hAnsi="Times New Roman" w:cs="Times New Roman"/>
          <w:color w:val="000000"/>
          <w:sz w:val="17"/>
          <w:szCs w:val="17"/>
          <w:lang w:eastAsia="ru-RU"/>
        </w:rPr>
        <w:t>, либо закрывать их натяжными потолками, исключающими нормальный доступ для их обслуживания. Для корректного переноса обратитесь в управляющую компанию.</w:t>
      </w:r>
    </w:p>
    <w:p w14:paraId="7E2296B6" w14:textId="63EF6577" w:rsidR="006E462C" w:rsidRDefault="006E462C" w:rsidP="006E462C">
      <w:pPr>
        <w:pStyle w:val="ConsPlusNormal"/>
        <w:ind w:firstLine="540"/>
        <w:jc w:val="both"/>
        <w:rPr>
          <w:rFonts w:ascii="Times New Roman" w:hAnsi="Times New Roman" w:cs="Times New Roman"/>
          <w:sz w:val="17"/>
          <w:szCs w:val="17"/>
        </w:rPr>
      </w:pPr>
      <w:r>
        <w:rPr>
          <w:rFonts w:ascii="Times New Roman" w:hAnsi="Times New Roman" w:cs="Times New Roman"/>
          <w:color w:val="000000"/>
          <w:sz w:val="17"/>
          <w:szCs w:val="17"/>
        </w:rPr>
        <w:t>3.1.5.</w:t>
      </w:r>
      <w:r w:rsidRPr="006E462C">
        <w:t xml:space="preserve"> </w:t>
      </w:r>
      <w:r>
        <w:rPr>
          <w:rFonts w:ascii="Times New Roman" w:hAnsi="Times New Roman" w:cs="Times New Roman"/>
          <w:sz w:val="17"/>
          <w:szCs w:val="17"/>
        </w:rPr>
        <w:t xml:space="preserve">На объектах защиты запрещается </w:t>
      </w:r>
      <w:r w:rsidRPr="006E462C">
        <w:rPr>
          <w:rFonts w:ascii="Times New Roman" w:hAnsi="Times New Roman" w:cs="Times New Roman"/>
          <w:sz w:val="17"/>
          <w:szCs w:val="17"/>
        </w:rPr>
        <w:t xml:space="preserve">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6E462C">
        <w:rPr>
          <w:rFonts w:ascii="Times New Roman" w:hAnsi="Times New Roman" w:cs="Times New Roman"/>
          <w:sz w:val="17"/>
          <w:szCs w:val="17"/>
        </w:rPr>
        <w:t>тамбур-шлюзов</w:t>
      </w:r>
      <w:proofErr w:type="gramEnd"/>
      <w:r w:rsidRPr="006E462C">
        <w:rPr>
          <w:rFonts w:ascii="Times New Roman" w:hAnsi="Times New Roman" w:cs="Times New Roman"/>
          <w:sz w:val="17"/>
          <w:szCs w:val="17"/>
        </w:rPr>
        <w:t xml:space="preserve"> и лестничных клеток, а также другие двери, препятствующие распространению опасных факторов пожара на путях эвакуации;</w:t>
      </w:r>
    </w:p>
    <w:p w14:paraId="69B862C9" w14:textId="7864214D"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3.1.6.</w:t>
      </w:r>
      <w:r w:rsidRPr="00D21938">
        <w:rPr>
          <w:rFonts w:ascii="Times New Roman" w:hAnsi="Times New Roman" w:cs="Times New Roman"/>
          <w:sz w:val="17"/>
          <w:szCs w:val="17"/>
        </w:rPr>
        <w:t xml:space="preserve">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системы </w:t>
      </w:r>
      <w:proofErr w:type="spellStart"/>
      <w:r w:rsidRPr="00D21938">
        <w:rPr>
          <w:rFonts w:ascii="Times New Roman" w:hAnsi="Times New Roman" w:cs="Times New Roman"/>
          <w:sz w:val="17"/>
          <w:szCs w:val="17"/>
        </w:rPr>
        <w:t>дымоудаления</w:t>
      </w:r>
      <w:proofErr w:type="spellEnd"/>
      <w:r w:rsidRPr="00D21938">
        <w:rPr>
          <w:rFonts w:ascii="Times New Roman" w:hAnsi="Times New Roman" w:cs="Times New Roman"/>
          <w:sz w:val="17"/>
          <w:szCs w:val="17"/>
        </w:rPr>
        <w:t xml:space="preserve">, системы оповещения о пожаре и управления эвакуацией, системы пожаротушения). Уменьшение зоны действия автоматических пожарных </w:t>
      </w:r>
      <w:proofErr w:type="spellStart"/>
      <w:r w:rsidRPr="00D21938">
        <w:rPr>
          <w:rFonts w:ascii="Times New Roman" w:hAnsi="Times New Roman" w:cs="Times New Roman"/>
          <w:sz w:val="17"/>
          <w:szCs w:val="17"/>
        </w:rPr>
        <w:t>извещателей</w:t>
      </w:r>
      <w:proofErr w:type="spellEnd"/>
      <w:r w:rsidRPr="00D21938">
        <w:rPr>
          <w:rFonts w:ascii="Times New Roman" w:hAnsi="Times New Roman" w:cs="Times New Roman"/>
          <w:sz w:val="17"/>
          <w:szCs w:val="17"/>
        </w:rPr>
        <w:t xml:space="preserve"> в результате перепланировки или переустройства допускается только при дополнительной защите индивидуальными пожарными </w:t>
      </w:r>
      <w:proofErr w:type="spellStart"/>
      <w:r w:rsidRPr="00D21938">
        <w:rPr>
          <w:rFonts w:ascii="Times New Roman" w:hAnsi="Times New Roman" w:cs="Times New Roman"/>
          <w:sz w:val="17"/>
          <w:szCs w:val="17"/>
        </w:rPr>
        <w:t>извещателями</w:t>
      </w:r>
      <w:proofErr w:type="spellEnd"/>
      <w:r w:rsidRPr="00D21938">
        <w:rPr>
          <w:rFonts w:ascii="Times New Roman" w:hAnsi="Times New Roman" w:cs="Times New Roman"/>
          <w:sz w:val="17"/>
          <w:szCs w:val="17"/>
        </w:rPr>
        <w:t xml:space="preserve"> объемов помещений, исключенных из зоны действия указанных выше автоматических установок; </w:t>
      </w:r>
    </w:p>
    <w:p w14:paraId="61B2B4E0" w14:textId="2701F74A"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3.1.7</w:t>
      </w:r>
      <w:r w:rsidRPr="00D21938">
        <w:rPr>
          <w:rFonts w:ascii="Times New Roman" w:hAnsi="Times New Roman" w:cs="Times New Roman"/>
          <w:sz w:val="17"/>
          <w:szCs w:val="17"/>
        </w:rPr>
        <w:t xml:space="preserve">. менять замки на входных дверях в местах общего пользования, технологических помещений и ниш, технических чердаков, устанавливать дополнительные двери, решетки (в том числе не препятствующие свободной эвакуации людей и не ухудшающие условия эвакуации из соседних квартир), возводить стены и иные преграды без согласования с </w:t>
      </w:r>
      <w:r>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w:t>
      </w:r>
    </w:p>
    <w:p w14:paraId="1FD1D8E2" w14:textId="5B02252A"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3.1.8</w:t>
      </w:r>
      <w:r w:rsidRPr="00D21938">
        <w:rPr>
          <w:rFonts w:ascii="Times New Roman" w:hAnsi="Times New Roman" w:cs="Times New Roman"/>
          <w:sz w:val="17"/>
          <w:szCs w:val="17"/>
        </w:rPr>
        <w:t xml:space="preserve">. остеклять балконы и лоджии, ведущие к незадымляемым лестничным клеткам; </w:t>
      </w:r>
    </w:p>
    <w:p w14:paraId="507A11F8" w14:textId="7146036D" w:rsidR="00180BE5"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3.1.9</w:t>
      </w:r>
      <w:r w:rsidRPr="00D21938">
        <w:rPr>
          <w:rFonts w:ascii="Times New Roman" w:hAnsi="Times New Roman" w:cs="Times New Roman"/>
          <w:sz w:val="17"/>
          <w:szCs w:val="17"/>
        </w:rPr>
        <w:t xml:space="preserve">. размещать бытовые вещи, мебель, оборудование, инвентарь, горючие материалы, другие предметы, складировать бытовой и строительный мусор; </w:t>
      </w:r>
    </w:p>
    <w:p w14:paraId="761035F3" w14:textId="16FB8DE7"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3.1.10</w:t>
      </w:r>
      <w:r w:rsidRPr="00D21938">
        <w:rPr>
          <w:rFonts w:ascii="Times New Roman" w:hAnsi="Times New Roman" w:cs="Times New Roman"/>
          <w:sz w:val="17"/>
          <w:szCs w:val="17"/>
        </w:rPr>
        <w:t xml:space="preserve"> загромождать двери, люки, выходы на незадымляемые лестничные клетки, входы на технические этажи, в машинные отделения и другие технологические помещения, выходы на кровлю, а также подходы к пожарному оборудованию и инвентарю; </w:t>
      </w:r>
    </w:p>
    <w:p w14:paraId="66F2A9D4" w14:textId="799097F8"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3.1.11</w:t>
      </w:r>
      <w:r w:rsidRPr="00D21938">
        <w:rPr>
          <w:rFonts w:ascii="Times New Roman" w:hAnsi="Times New Roman" w:cs="Times New Roman"/>
          <w:sz w:val="17"/>
          <w:szCs w:val="17"/>
        </w:rPr>
        <w:t xml:space="preserve">. открывать для проветривания этажные клапаны </w:t>
      </w:r>
      <w:proofErr w:type="spellStart"/>
      <w:r w:rsidRPr="00D21938">
        <w:rPr>
          <w:rFonts w:ascii="Times New Roman" w:hAnsi="Times New Roman" w:cs="Times New Roman"/>
          <w:sz w:val="17"/>
          <w:szCs w:val="17"/>
        </w:rPr>
        <w:t>дымоудаления</w:t>
      </w:r>
      <w:proofErr w:type="spellEnd"/>
      <w:r w:rsidRPr="00D21938">
        <w:rPr>
          <w:rFonts w:ascii="Times New Roman" w:hAnsi="Times New Roman" w:cs="Times New Roman"/>
          <w:sz w:val="17"/>
          <w:szCs w:val="17"/>
        </w:rPr>
        <w:t xml:space="preserve">; </w:t>
      </w:r>
    </w:p>
    <w:p w14:paraId="066A2248" w14:textId="1796AB86"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3.1.12</w:t>
      </w:r>
      <w:r w:rsidRPr="00D21938">
        <w:rPr>
          <w:rFonts w:ascii="Times New Roman" w:hAnsi="Times New Roman" w:cs="Times New Roman"/>
          <w:sz w:val="17"/>
          <w:szCs w:val="17"/>
        </w:rPr>
        <w:t xml:space="preserve"> без оснований для этого нажимать кнопки систем автоматической противопожарной защиты (ручные </w:t>
      </w:r>
      <w:proofErr w:type="spellStart"/>
      <w:r w:rsidRPr="00D21938">
        <w:rPr>
          <w:rFonts w:ascii="Times New Roman" w:hAnsi="Times New Roman" w:cs="Times New Roman"/>
          <w:sz w:val="17"/>
          <w:szCs w:val="17"/>
        </w:rPr>
        <w:t>извещатели</w:t>
      </w:r>
      <w:proofErr w:type="spellEnd"/>
      <w:r w:rsidRPr="00D21938">
        <w:rPr>
          <w:rFonts w:ascii="Times New Roman" w:hAnsi="Times New Roman" w:cs="Times New Roman"/>
          <w:sz w:val="17"/>
          <w:szCs w:val="17"/>
        </w:rPr>
        <w:t xml:space="preserve">), что может привести к срабатыванию системы пожаротушения и (или) необоснованному вызову пожарного расчета; </w:t>
      </w:r>
    </w:p>
    <w:p w14:paraId="0751D72C" w14:textId="77777777" w:rsidR="00180BE5" w:rsidRDefault="00180BE5" w:rsidP="006E462C">
      <w:pPr>
        <w:pStyle w:val="ConsPlusNormal"/>
        <w:ind w:firstLine="540"/>
        <w:jc w:val="both"/>
        <w:rPr>
          <w:rFonts w:ascii="Times New Roman" w:hAnsi="Times New Roman" w:cs="Times New Roman"/>
          <w:sz w:val="17"/>
          <w:szCs w:val="17"/>
        </w:rPr>
      </w:pPr>
    </w:p>
    <w:p w14:paraId="53C3B015" w14:textId="0BFA8F83" w:rsidR="007C52F4" w:rsidRDefault="006E462C" w:rsidP="006E462C">
      <w:pPr>
        <w:pStyle w:val="ConsPlusNormal"/>
        <w:ind w:firstLine="540"/>
        <w:jc w:val="center"/>
        <w:rPr>
          <w:rFonts w:ascii="Times New Roman" w:hAnsi="Times New Roman" w:cs="Times New Roman"/>
          <w:b/>
          <w:sz w:val="17"/>
          <w:szCs w:val="17"/>
        </w:rPr>
      </w:pPr>
      <w:r w:rsidRPr="006E462C">
        <w:rPr>
          <w:rFonts w:ascii="Times New Roman" w:hAnsi="Times New Roman" w:cs="Times New Roman"/>
          <w:b/>
          <w:sz w:val="17"/>
          <w:szCs w:val="17"/>
        </w:rPr>
        <w:t>4.Производство ремонтных и строительных работ.</w:t>
      </w:r>
    </w:p>
    <w:p w14:paraId="577164A6" w14:textId="247B2580"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w:t>
      </w:r>
      <w:r w:rsidR="007E378F" w:rsidRPr="00D21938">
        <w:rPr>
          <w:rFonts w:ascii="Times New Roman" w:hAnsi="Times New Roman" w:cs="Times New Roman"/>
          <w:sz w:val="17"/>
          <w:szCs w:val="17"/>
        </w:rPr>
        <w:t xml:space="preserve"> Порядок производства строительных (ремонтных, отелочных, сантехнических, электротехнических и др.) работ в помещениях, в том числе работ по перепланировке и переустройству. </w:t>
      </w:r>
    </w:p>
    <w:p w14:paraId="342F0A06" w14:textId="20812B76"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4.1.1.</w:t>
      </w:r>
      <w:r w:rsidR="007E378F" w:rsidRPr="00D21938">
        <w:rPr>
          <w:rFonts w:ascii="Times New Roman" w:hAnsi="Times New Roman" w:cs="Times New Roman"/>
          <w:sz w:val="17"/>
          <w:szCs w:val="17"/>
        </w:rPr>
        <w:t xml:space="preserve"> Переустройство помещения представляет собой установку, замену или перенос инженерных сетей, санитарно- технического, электрического или другого оборудования, требующего внесения изменений в технический паспорт помещения, и включает в себя в </w:t>
      </w:r>
      <w:proofErr w:type="spellStart"/>
      <w:r w:rsidR="007E378F" w:rsidRPr="00D21938">
        <w:rPr>
          <w:rFonts w:ascii="Times New Roman" w:hAnsi="Times New Roman" w:cs="Times New Roman"/>
          <w:sz w:val="17"/>
          <w:szCs w:val="17"/>
        </w:rPr>
        <w:t>т.ч</w:t>
      </w:r>
      <w:proofErr w:type="spellEnd"/>
      <w:r w:rsidR="007E378F" w:rsidRPr="00D21938">
        <w:rPr>
          <w:rFonts w:ascii="Times New Roman" w:hAnsi="Times New Roman" w:cs="Times New Roman"/>
          <w:sz w:val="17"/>
          <w:szCs w:val="17"/>
        </w:rPr>
        <w:t xml:space="preserve">.: </w:t>
      </w:r>
    </w:p>
    <w:p w14:paraId="0BA05A3B"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любые изменения в системах отопления, водоснабжения, водоотведения, электроснабжения, перенос нагревательных приборов; </w:t>
      </w:r>
    </w:p>
    <w:p w14:paraId="21B238F1"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устройство вновь и переустройство существующих туалетов, ванных комнат, вентиляционных каналов; </w:t>
      </w:r>
    </w:p>
    <w:p w14:paraId="4D3F2F2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прокладку новых или замену существующих подводящих и отводящих трубопроводов, электрических сетей и устрой</w:t>
      </w:r>
      <w:proofErr w:type="gramStart"/>
      <w:r w:rsidRPr="00D21938">
        <w:rPr>
          <w:rFonts w:ascii="Times New Roman" w:hAnsi="Times New Roman" w:cs="Times New Roman"/>
          <w:sz w:val="17"/>
          <w:szCs w:val="17"/>
        </w:rPr>
        <w:t>ств дл</w:t>
      </w:r>
      <w:proofErr w:type="gramEnd"/>
      <w:r w:rsidRPr="00D21938">
        <w:rPr>
          <w:rFonts w:ascii="Times New Roman" w:hAnsi="Times New Roman" w:cs="Times New Roman"/>
          <w:sz w:val="17"/>
          <w:szCs w:val="17"/>
        </w:rPr>
        <w:t xml:space="preserve">я установки душевых кабин, «джакузи», стиральных машин повышенной мощности и других сантехнических и бытовых приборов нового поколения. </w:t>
      </w:r>
    </w:p>
    <w:p w14:paraId="0C01789D" w14:textId="73544B09"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4.1.2</w:t>
      </w:r>
      <w:r w:rsidR="007E378F" w:rsidRPr="00D21938">
        <w:rPr>
          <w:rFonts w:ascii="Times New Roman" w:hAnsi="Times New Roman" w:cs="Times New Roman"/>
          <w:sz w:val="17"/>
          <w:szCs w:val="17"/>
        </w:rPr>
        <w:t xml:space="preserve">. Перепланировка помещения представляет собой изменение его конфигурации, требующее внесение изменения в технический паспорт помещения, и включает в себя в </w:t>
      </w:r>
      <w:proofErr w:type="spellStart"/>
      <w:r w:rsidR="007E378F" w:rsidRPr="00D21938">
        <w:rPr>
          <w:rFonts w:ascii="Times New Roman" w:hAnsi="Times New Roman" w:cs="Times New Roman"/>
          <w:sz w:val="17"/>
          <w:szCs w:val="17"/>
        </w:rPr>
        <w:t>т.ч</w:t>
      </w:r>
      <w:proofErr w:type="spellEnd"/>
      <w:r w:rsidR="007E378F" w:rsidRPr="00D21938">
        <w:rPr>
          <w:rFonts w:ascii="Times New Roman" w:hAnsi="Times New Roman" w:cs="Times New Roman"/>
          <w:sz w:val="17"/>
          <w:szCs w:val="17"/>
        </w:rPr>
        <w:t xml:space="preserve">.: </w:t>
      </w:r>
    </w:p>
    <w:p w14:paraId="2F7CD96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перенос и разборку перегородок, перенос и устройство оконных и дверных проёмов; </w:t>
      </w:r>
    </w:p>
    <w:p w14:paraId="63AD315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разукрупнение или укрупнение многокомнатных квартир; </w:t>
      </w:r>
    </w:p>
    <w:p w14:paraId="064B9AA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устройство дополнительных кухонь и санузлов, расширение жилой площади за счёт вспомогательных помещений; </w:t>
      </w:r>
    </w:p>
    <w:p w14:paraId="1D7982D1"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устройство или переоборудование существующих тамбуров. </w:t>
      </w:r>
    </w:p>
    <w:p w14:paraId="599C4698" w14:textId="4ED40339"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4.1.3</w:t>
      </w:r>
      <w:r w:rsidR="007E378F" w:rsidRPr="00D21938">
        <w:rPr>
          <w:rFonts w:ascii="Times New Roman" w:hAnsi="Times New Roman" w:cs="Times New Roman"/>
          <w:sz w:val="17"/>
          <w:szCs w:val="17"/>
        </w:rPr>
        <w:t>. При планировании строительных работ или выполнении проектных работ должны быть учтены следующие ограничения, в частности, не допускается:</w:t>
      </w:r>
    </w:p>
    <w:p w14:paraId="5B4D17A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 </w:t>
      </w: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производство ремонтных работ, ведущих к нарушению прочности или разрушению несущих конструкций МКД, нарушению работы инженерных систем и (или) установленного на нем оборудования, ухудшению сохранности и внешнего вида фасадов, нарушению противопожарных систем и оборудования; </w:t>
      </w:r>
    </w:p>
    <w:p w14:paraId="3792154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изменение функционального назначения жилых комнат, кухонь и санузлов (не допускается размещение кухни или санузла над жилой комнатой или наоборот); </w:t>
      </w:r>
    </w:p>
    <w:p w14:paraId="7A46041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выполнение работ или совершение других действий, приводящих к порче жилых и нежилых помещений, общего имущества МКД, либо создающих повышенный шум и вибрацию, нарушающих нормальные условия проживания граждан, в </w:t>
      </w:r>
      <w:proofErr w:type="spellStart"/>
      <w:r w:rsidRPr="00D21938">
        <w:rPr>
          <w:rFonts w:ascii="Times New Roman" w:hAnsi="Times New Roman" w:cs="Times New Roman"/>
          <w:sz w:val="17"/>
          <w:szCs w:val="17"/>
        </w:rPr>
        <w:t>т.ч</w:t>
      </w:r>
      <w:proofErr w:type="spellEnd"/>
      <w:r w:rsidRPr="00D21938">
        <w:rPr>
          <w:rFonts w:ascii="Times New Roman" w:hAnsi="Times New Roman" w:cs="Times New Roman"/>
          <w:sz w:val="17"/>
          <w:szCs w:val="17"/>
        </w:rPr>
        <w:t xml:space="preserve">. применение оборудования и инструмента, вызывающего превышение нормативно допустимого уровня шума и вибрации; </w:t>
      </w:r>
    </w:p>
    <w:p w14:paraId="6B174635"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сносить, ослаблять, уменьшать сечения несущих элементов конструкций здания, устраивать проемы и пробивать в них ниши, отверстия и борозды (за исключением борозд глубиной до 20 мм и длиной до 1 500 мм для прокладки </w:t>
      </w:r>
      <w:proofErr w:type="spellStart"/>
      <w:r w:rsidRPr="00D21938">
        <w:rPr>
          <w:rFonts w:ascii="Times New Roman" w:hAnsi="Times New Roman" w:cs="Times New Roman"/>
          <w:sz w:val="17"/>
          <w:szCs w:val="17"/>
        </w:rPr>
        <w:t>опусков</w:t>
      </w:r>
      <w:proofErr w:type="spellEnd"/>
      <w:r w:rsidRPr="00D21938">
        <w:rPr>
          <w:rFonts w:ascii="Times New Roman" w:hAnsi="Times New Roman" w:cs="Times New Roman"/>
          <w:sz w:val="17"/>
          <w:szCs w:val="17"/>
        </w:rPr>
        <w:t xml:space="preserve"> (подводок) к светильникам и </w:t>
      </w:r>
      <w:proofErr w:type="spellStart"/>
      <w:r w:rsidRPr="00D21938">
        <w:rPr>
          <w:rFonts w:ascii="Times New Roman" w:hAnsi="Times New Roman" w:cs="Times New Roman"/>
          <w:sz w:val="17"/>
          <w:szCs w:val="17"/>
        </w:rPr>
        <w:t>электроустановочным</w:t>
      </w:r>
      <w:proofErr w:type="spellEnd"/>
      <w:r w:rsidRPr="00D21938">
        <w:rPr>
          <w:rFonts w:ascii="Times New Roman" w:hAnsi="Times New Roman" w:cs="Times New Roman"/>
          <w:sz w:val="17"/>
          <w:szCs w:val="17"/>
        </w:rPr>
        <w:t xml:space="preserve"> изделиям); </w:t>
      </w:r>
    </w:p>
    <w:p w14:paraId="76ED627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пробивать борозды в защитном слое арматуры для прокладки </w:t>
      </w:r>
      <w:proofErr w:type="spellStart"/>
      <w:r w:rsidRPr="00D21938">
        <w:rPr>
          <w:rFonts w:ascii="Times New Roman" w:hAnsi="Times New Roman" w:cs="Times New Roman"/>
          <w:sz w:val="17"/>
          <w:szCs w:val="17"/>
        </w:rPr>
        <w:t>опусков</w:t>
      </w:r>
      <w:proofErr w:type="spellEnd"/>
      <w:r w:rsidRPr="00D21938">
        <w:rPr>
          <w:rFonts w:ascii="Times New Roman" w:hAnsi="Times New Roman" w:cs="Times New Roman"/>
          <w:sz w:val="17"/>
          <w:szCs w:val="17"/>
        </w:rPr>
        <w:t xml:space="preserve"> (подводок) к водоразборной арматуре; </w:t>
      </w:r>
    </w:p>
    <w:p w14:paraId="0BE6D815"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нарушать гидроизоляционные и теплоизоляционные покрытия; </w:t>
      </w:r>
    </w:p>
    <w:p w14:paraId="31FC4C4F" w14:textId="45E10F34"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прокладывать электрические, водопроводные и канализационные сети без освидетельствования работ, подлежащих закрытию, представителями </w:t>
      </w:r>
      <w:r w:rsidR="00180BE5">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с оформлением соответствующих актов; </w:t>
      </w:r>
    </w:p>
    <w:p w14:paraId="370852C2" w14:textId="77777777" w:rsidR="007E378F" w:rsidRPr="00D21938" w:rsidRDefault="007E378F" w:rsidP="007E378F">
      <w:pPr>
        <w:spacing w:after="0" w:line="240" w:lineRule="auto"/>
        <w:jc w:val="both"/>
        <w:rPr>
          <w:rFonts w:ascii="Times New Roman" w:hAnsi="Times New Roman" w:cs="Times New Roman"/>
          <w:color w:val="000000" w:themeColor="text1"/>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отводить конденсат от внутренних и наружных блоков систем кондиционирования и вентиляции на фасад здания. Помимо указанных в настоящем подпункте ограничений собственники помещений должны соблюдать требования, предусмотренные </w:t>
      </w:r>
      <w:r w:rsidRPr="00D21938">
        <w:rPr>
          <w:rFonts w:ascii="Times New Roman" w:hAnsi="Times New Roman" w:cs="Times New Roman"/>
          <w:color w:val="000000" w:themeColor="text1"/>
          <w:sz w:val="17"/>
          <w:szCs w:val="17"/>
        </w:rPr>
        <w:t xml:space="preserve">разделами 5, 6, 7, 8 настоящих Правил. </w:t>
      </w:r>
    </w:p>
    <w:p w14:paraId="555BB112" w14:textId="46751B25"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color w:val="000000" w:themeColor="text1"/>
          <w:sz w:val="17"/>
          <w:szCs w:val="17"/>
        </w:rPr>
        <w:t>4.1.4</w:t>
      </w:r>
      <w:r w:rsidR="007E378F" w:rsidRPr="00D21938">
        <w:rPr>
          <w:rFonts w:ascii="Times New Roman" w:hAnsi="Times New Roman" w:cs="Times New Roman"/>
          <w:color w:val="000000" w:themeColor="text1"/>
          <w:sz w:val="17"/>
          <w:szCs w:val="17"/>
        </w:rPr>
        <w:t>. Работы по перепланировке, переустрой</w:t>
      </w:r>
      <w:r w:rsidR="007E378F" w:rsidRPr="00D21938">
        <w:rPr>
          <w:rFonts w:ascii="Times New Roman" w:hAnsi="Times New Roman" w:cs="Times New Roman"/>
          <w:sz w:val="17"/>
          <w:szCs w:val="17"/>
        </w:rPr>
        <w:t xml:space="preserve">ству, реконструкции помещений подлежат обязательному предварительному согласованию, в том числе собственник помещения обязан: </w:t>
      </w:r>
    </w:p>
    <w:p w14:paraId="39A4DC27"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разработать проектную документацию на планируемые виды работ в специализированной организации, имеющей специальные разрешения на данные виды деятельности (допуски от СРО); </w:t>
      </w:r>
    </w:p>
    <w:p w14:paraId="049E8B21" w14:textId="39D66673"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согласовать проектные решения с </w:t>
      </w:r>
      <w:r w:rsidR="00180BE5">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w:t>
      </w:r>
    </w:p>
    <w:p w14:paraId="514C24F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согласовать проектную документацию с районным управлением государственной противопожарной службы (Государственным пожарным надзором), с санитарно-эпидемиологическим надзором, иными контрольными органами (если это применимо с учетом видов работ, планируемых к выполнению); </w:t>
      </w:r>
    </w:p>
    <w:p w14:paraId="7133D9FF" w14:textId="006CC9AD"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согласовать проектную документацию с Администрацией города Ханты-Мансийка; </w:t>
      </w:r>
    </w:p>
    <w:p w14:paraId="6D3EEE8A" w14:textId="6F3188C3"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предоставить </w:t>
      </w:r>
      <w:r w:rsidR="00180BE5">
        <w:rPr>
          <w:rFonts w:ascii="Times New Roman" w:hAnsi="Times New Roman" w:cs="Times New Roman"/>
          <w:sz w:val="17"/>
          <w:szCs w:val="17"/>
        </w:rPr>
        <w:t>Представителю</w:t>
      </w:r>
      <w:r w:rsidRPr="00D21938">
        <w:rPr>
          <w:rFonts w:ascii="Times New Roman" w:hAnsi="Times New Roman" w:cs="Times New Roman"/>
          <w:sz w:val="17"/>
          <w:szCs w:val="17"/>
        </w:rPr>
        <w:t xml:space="preserve"> копию согласованной проектной документации, утвержденной специализированными организациями и Администрацией</w:t>
      </w:r>
      <w:proofErr w:type="gramStart"/>
      <w:r w:rsidRPr="00D21938">
        <w:rPr>
          <w:rFonts w:ascii="Times New Roman" w:hAnsi="Times New Roman" w:cs="Times New Roman"/>
          <w:sz w:val="17"/>
          <w:szCs w:val="17"/>
        </w:rPr>
        <w:t xml:space="preserve"> .</w:t>
      </w:r>
      <w:proofErr w:type="gramEnd"/>
    </w:p>
    <w:p w14:paraId="43A6F24A" w14:textId="77777777" w:rsidR="00FC7D24" w:rsidRDefault="00FC7D24" w:rsidP="007E378F">
      <w:pPr>
        <w:spacing w:after="0" w:line="240" w:lineRule="auto"/>
        <w:jc w:val="center"/>
        <w:rPr>
          <w:rFonts w:ascii="Times New Roman" w:hAnsi="Times New Roman" w:cs="Times New Roman"/>
          <w:b/>
          <w:sz w:val="17"/>
          <w:szCs w:val="17"/>
        </w:rPr>
      </w:pPr>
    </w:p>
    <w:p w14:paraId="587761C3" w14:textId="64F3961C" w:rsidR="007E378F" w:rsidRPr="00D21938" w:rsidRDefault="00E471B3"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lastRenderedPageBreak/>
        <w:t>5</w:t>
      </w:r>
      <w:r w:rsidR="007E378F" w:rsidRPr="00D21938">
        <w:rPr>
          <w:rFonts w:ascii="Times New Roman" w:hAnsi="Times New Roman" w:cs="Times New Roman"/>
          <w:b/>
          <w:sz w:val="17"/>
          <w:szCs w:val="17"/>
        </w:rPr>
        <w:t>. Места общего пользования МКД</w:t>
      </w:r>
    </w:p>
    <w:p w14:paraId="76EE6089" w14:textId="7D8669EB"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.1. Места общего пользования МКД используются для обеспечения собственников и пользователей помещений теми услугами и только в тех целях, для которых они предназначены. </w:t>
      </w:r>
    </w:p>
    <w:p w14:paraId="31FA5AC9" w14:textId="451202D2"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.2. К местам общего пользования относятся: лестницы, тамбуры, вестибюли, лифтовые холлы, коридоры, переходные лоджии. </w:t>
      </w:r>
    </w:p>
    <w:p w14:paraId="6C79A3F6" w14:textId="1450F004"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.3. Собственники и пользователи помещений обязаны бережно относиться к местам общего пользования и расположенному в них инженерному оборудованию, коммуникациям, не допускать их порчи или загрязнения, соблюдать чистоту и порядок. </w:t>
      </w:r>
    </w:p>
    <w:p w14:paraId="1194177F" w14:textId="2CFB28C8"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.4. В местах общего пользования запрещается: </w:t>
      </w:r>
    </w:p>
    <w:p w14:paraId="795611D0" w14:textId="67DA18DF"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.4.1. снимать предусмотренные проектом двери эвакуационных выходов, другие двери, препятствующие распространению опасных факторов пожара на путях эвакуации; </w:t>
      </w:r>
    </w:p>
    <w:p w14:paraId="75F65EFB" w14:textId="4FE65EE9"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.4.2. устанавливать дополнительные двери или изменять направление открывания дверей в отступление от проекта из жилых и нежилых помещений в общие коридоры и вестибюли, если это препятствует свободной эвакуации людей или ухудшает условия эвакуации граждан из соседних помещений; </w:t>
      </w:r>
    </w:p>
    <w:p w14:paraId="672EDC51" w14:textId="296DC6F6"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5.4.3</w:t>
      </w:r>
      <w:r w:rsidR="007E378F" w:rsidRPr="00D21938">
        <w:rPr>
          <w:rFonts w:ascii="Times New Roman" w:hAnsi="Times New Roman" w:cs="Times New Roman"/>
          <w:sz w:val="17"/>
          <w:szCs w:val="17"/>
        </w:rPr>
        <w:t xml:space="preserve">. курить и употреблять алкогольные, токсические и наркотические вещества; </w:t>
      </w:r>
    </w:p>
    <w:p w14:paraId="0BC70B36" w14:textId="28F4BC34"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5.4.4</w:t>
      </w:r>
      <w:r w:rsidR="007E378F" w:rsidRPr="00D21938">
        <w:rPr>
          <w:rFonts w:ascii="Times New Roman" w:hAnsi="Times New Roman" w:cs="Times New Roman"/>
          <w:sz w:val="17"/>
          <w:szCs w:val="17"/>
        </w:rPr>
        <w:t xml:space="preserve">. развешивать на дверях, стенах и </w:t>
      </w:r>
      <w:proofErr w:type="gramStart"/>
      <w:r w:rsidR="007E378F" w:rsidRPr="00D21938">
        <w:rPr>
          <w:rFonts w:ascii="Times New Roman" w:hAnsi="Times New Roman" w:cs="Times New Roman"/>
          <w:sz w:val="17"/>
          <w:szCs w:val="17"/>
        </w:rPr>
        <w:t>других</w:t>
      </w:r>
      <w:proofErr w:type="gramEnd"/>
      <w:r w:rsidR="007E378F" w:rsidRPr="00D21938">
        <w:rPr>
          <w:rFonts w:ascii="Times New Roman" w:hAnsi="Times New Roman" w:cs="Times New Roman"/>
          <w:sz w:val="17"/>
          <w:szCs w:val="17"/>
        </w:rPr>
        <w:t xml:space="preserve"> не предназначенных для этого поверхностях объявления, газеты, рисунки и прочее, а также делать надписи, наносить графические изображения и т.д. </w:t>
      </w:r>
    </w:p>
    <w:p w14:paraId="6E05CCCA" w14:textId="1C309067"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5.4.5</w:t>
      </w:r>
      <w:r w:rsidR="007E378F" w:rsidRPr="00D21938">
        <w:rPr>
          <w:rFonts w:ascii="Times New Roman" w:hAnsi="Times New Roman" w:cs="Times New Roman"/>
          <w:sz w:val="17"/>
          <w:szCs w:val="17"/>
        </w:rPr>
        <w:t xml:space="preserve">. Порядок производства погрузо-разгрузочных работ. </w:t>
      </w:r>
    </w:p>
    <w:p w14:paraId="582B3174" w14:textId="606A7001"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5.4.6.</w:t>
      </w:r>
      <w:r w:rsidR="007E378F" w:rsidRPr="00D21938">
        <w:rPr>
          <w:rFonts w:ascii="Times New Roman" w:hAnsi="Times New Roman" w:cs="Times New Roman"/>
          <w:sz w:val="17"/>
          <w:szCs w:val="17"/>
        </w:rPr>
        <w:t xml:space="preserve"> перемещение крупногабаритных грузов, не помещающихся в грузовой лифт, производится вручную по незадымляемой лестнице. При перемещениях длинномерных и крупногабаритных грузов принять меры, не допускающие повреждения отделки и ограждающих конструкций на путях производства работ; </w:t>
      </w:r>
    </w:p>
    <w:p w14:paraId="0C151D83" w14:textId="6BE254D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5.4.7.</w:t>
      </w:r>
      <w:r w:rsidR="007E378F" w:rsidRPr="00D21938">
        <w:rPr>
          <w:rFonts w:ascii="Times New Roman" w:hAnsi="Times New Roman" w:cs="Times New Roman"/>
          <w:sz w:val="17"/>
          <w:szCs w:val="17"/>
        </w:rPr>
        <w:t xml:space="preserve"> сыпучие грузы, упакованные в штучную тару изготовителя, должны быть дополнительно упакованы (обернуты) в полиэтиленовые пакеты или пленку во избежание их рассыпания из поврежденной тары; мусор должен быть упакован в мешки или иной упаковочный материал; </w:t>
      </w:r>
    </w:p>
    <w:p w14:paraId="2119F36C" w14:textId="7F717063"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5.4.8.</w:t>
      </w:r>
      <w:r w:rsidR="007E378F" w:rsidRPr="00D21938">
        <w:rPr>
          <w:rFonts w:ascii="Times New Roman" w:hAnsi="Times New Roman" w:cs="Times New Roman"/>
          <w:sz w:val="17"/>
          <w:szCs w:val="17"/>
        </w:rPr>
        <w:t xml:space="preserve"> обеспечить уборку мест общего пользования после завершения работ, приводя территорию на путях перемещения грузов в состояние, предшествующее началу проведения работ; </w:t>
      </w:r>
    </w:p>
    <w:p w14:paraId="7B9C3EFD" w14:textId="307457E2"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5.4.9.</w:t>
      </w:r>
      <w:r w:rsidR="007E378F" w:rsidRPr="00D21938">
        <w:rPr>
          <w:rFonts w:ascii="Times New Roman" w:hAnsi="Times New Roman" w:cs="Times New Roman"/>
          <w:sz w:val="17"/>
          <w:szCs w:val="17"/>
        </w:rPr>
        <w:t xml:space="preserve"> пользование лифтом при вертикальном перемещении грузов допускается с учетом ограничений по грузоподъемности и габаритов лифта. </w:t>
      </w:r>
    </w:p>
    <w:p w14:paraId="34295810" w14:textId="3F37E3A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5.4.10</w:t>
      </w:r>
      <w:r w:rsidR="007E378F" w:rsidRPr="00D21938">
        <w:rPr>
          <w:rFonts w:ascii="Times New Roman" w:hAnsi="Times New Roman" w:cs="Times New Roman"/>
          <w:sz w:val="17"/>
          <w:szCs w:val="17"/>
        </w:rPr>
        <w:t xml:space="preserve">. Собственник помещения обеспечивает сопровождение погрузо-разгрузочных работ на всем пути от дверей своего помещения до выхода за пределы придомовой территории, не допуская причинения вреда общему имуществу МКД, находящемуся в зоне производства работ. </w:t>
      </w:r>
    </w:p>
    <w:p w14:paraId="312423DF" w14:textId="49A91F8A"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5.4.11</w:t>
      </w:r>
      <w:r w:rsidR="007E378F" w:rsidRPr="00D21938">
        <w:rPr>
          <w:rFonts w:ascii="Times New Roman" w:hAnsi="Times New Roman" w:cs="Times New Roman"/>
          <w:sz w:val="17"/>
          <w:szCs w:val="17"/>
        </w:rPr>
        <w:t xml:space="preserve">. Вывоз строительного мусора производится каждым собственником в индивидуальном порядке. При этом собственник помещения обязан обеспечить уборку территории в зоне погрузки мусора в транспортное средство перевозчика после окончания погрузочных работ. </w:t>
      </w:r>
    </w:p>
    <w:p w14:paraId="339585C2" w14:textId="461EA136" w:rsidR="007E378F" w:rsidRPr="00D21938" w:rsidRDefault="00047289"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6</w:t>
      </w:r>
      <w:r w:rsidR="007E378F" w:rsidRPr="00D21938">
        <w:rPr>
          <w:rFonts w:ascii="Times New Roman" w:hAnsi="Times New Roman" w:cs="Times New Roman"/>
          <w:b/>
          <w:sz w:val="17"/>
          <w:szCs w:val="17"/>
        </w:rPr>
        <w:t>. Фасады МКД</w:t>
      </w:r>
    </w:p>
    <w:p w14:paraId="1680B6F1" w14:textId="1343C5A0"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6.1.</w:t>
      </w:r>
      <w:r w:rsidR="007E378F" w:rsidRPr="00D21938">
        <w:rPr>
          <w:rFonts w:ascii="Times New Roman" w:hAnsi="Times New Roman" w:cs="Times New Roman"/>
          <w:sz w:val="17"/>
          <w:szCs w:val="17"/>
        </w:rPr>
        <w:t xml:space="preserve"> Размещение внешних блоков кондиционеров, установок приточной вентиляции на фасаде МКД допускается только при нал</w:t>
      </w:r>
      <w:r>
        <w:rPr>
          <w:rFonts w:ascii="Times New Roman" w:hAnsi="Times New Roman" w:cs="Times New Roman"/>
          <w:sz w:val="17"/>
          <w:szCs w:val="17"/>
        </w:rPr>
        <w:t>и</w:t>
      </w:r>
      <w:r w:rsidR="007E378F" w:rsidRPr="00D21938">
        <w:rPr>
          <w:rFonts w:ascii="Times New Roman" w:hAnsi="Times New Roman" w:cs="Times New Roman"/>
          <w:sz w:val="17"/>
          <w:szCs w:val="17"/>
        </w:rPr>
        <w:t xml:space="preserve">чии решения общего собрания </w:t>
      </w:r>
      <w:r w:rsidRPr="00D21938">
        <w:rPr>
          <w:rFonts w:ascii="Times New Roman" w:hAnsi="Times New Roman" w:cs="Times New Roman"/>
          <w:sz w:val="17"/>
          <w:szCs w:val="17"/>
        </w:rPr>
        <w:t>собственников</w:t>
      </w:r>
      <w:r w:rsidR="007E378F" w:rsidRPr="00D21938">
        <w:rPr>
          <w:rFonts w:ascii="Times New Roman" w:hAnsi="Times New Roman" w:cs="Times New Roman"/>
          <w:sz w:val="17"/>
          <w:szCs w:val="17"/>
        </w:rPr>
        <w:t xml:space="preserve">. </w:t>
      </w:r>
    </w:p>
    <w:p w14:paraId="0371DF9B" w14:textId="2A01580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 </w:t>
      </w:r>
    </w:p>
    <w:p w14:paraId="54E936D3" w14:textId="42C59297" w:rsidR="007E378F" w:rsidRPr="00D21938" w:rsidRDefault="00047289" w:rsidP="00047289">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7</w:t>
      </w:r>
      <w:r w:rsidR="007E378F" w:rsidRPr="00D21938">
        <w:rPr>
          <w:rFonts w:ascii="Times New Roman" w:hAnsi="Times New Roman" w:cs="Times New Roman"/>
          <w:b/>
          <w:sz w:val="17"/>
          <w:szCs w:val="17"/>
        </w:rPr>
        <w:t>. Трубопроводные инженерные системы</w:t>
      </w:r>
    </w:p>
    <w:p w14:paraId="11E9307F" w14:textId="0A065B0F"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.1. Собственники и пользователи помещений несут ответственность за сохранность и работоспособность трубопроводов, запорных устройств и иной арматуры, оборудования, сантехнических приборов, установленных в трубопроводных общедомовых системах (центральное отопление, горячее и холодное водоснабжение, водоотведение), расположенных внутри помещения в границах своей зоны эксплуатационной ответственности. </w:t>
      </w:r>
    </w:p>
    <w:p w14:paraId="39F62492" w14:textId="1CF8CFCC"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.2. Демонтаж и замена индивидуальных приборов учета холодной и горячей воды, приборов учета тепловой энергии, запорной арматуры, обогревательных элементов и </w:t>
      </w:r>
      <w:proofErr w:type="gramStart"/>
      <w:r w:rsidR="007E378F" w:rsidRPr="00D21938">
        <w:rPr>
          <w:rFonts w:ascii="Times New Roman" w:hAnsi="Times New Roman" w:cs="Times New Roman"/>
          <w:sz w:val="17"/>
          <w:szCs w:val="17"/>
        </w:rPr>
        <w:t>другого оборудования, установленного на трубопроводных системах допускается</w:t>
      </w:r>
      <w:proofErr w:type="gramEnd"/>
      <w:r w:rsidR="007E378F" w:rsidRPr="00D21938">
        <w:rPr>
          <w:rFonts w:ascii="Times New Roman" w:hAnsi="Times New Roman" w:cs="Times New Roman"/>
          <w:sz w:val="17"/>
          <w:szCs w:val="17"/>
        </w:rPr>
        <w:t xml:space="preserve"> исключительно по согласованию с </w:t>
      </w:r>
      <w:r>
        <w:rPr>
          <w:rFonts w:ascii="Times New Roman" w:hAnsi="Times New Roman" w:cs="Times New Roman"/>
          <w:sz w:val="17"/>
          <w:szCs w:val="17"/>
        </w:rPr>
        <w:t>Представителем</w:t>
      </w:r>
      <w:r w:rsidR="007E378F" w:rsidRPr="00D21938">
        <w:rPr>
          <w:rFonts w:ascii="Times New Roman" w:hAnsi="Times New Roman" w:cs="Times New Roman"/>
          <w:sz w:val="17"/>
          <w:szCs w:val="17"/>
        </w:rPr>
        <w:t xml:space="preserve">. </w:t>
      </w:r>
    </w:p>
    <w:p w14:paraId="32E5C3DD" w14:textId="4A40A1E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.3. Любое переустройство трубопроводных систем в помещениях </w:t>
      </w:r>
      <w:r>
        <w:rPr>
          <w:rFonts w:ascii="Times New Roman" w:hAnsi="Times New Roman" w:cs="Times New Roman"/>
          <w:sz w:val="17"/>
          <w:szCs w:val="17"/>
        </w:rPr>
        <w:t>не допускается.</w:t>
      </w:r>
    </w:p>
    <w:p w14:paraId="62704A9B" w14:textId="1B6DCC4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 Собственники и пользователи помещений в МКД извещаются и предупреждаются, что: </w:t>
      </w:r>
    </w:p>
    <w:p w14:paraId="08EB0031" w14:textId="26D10215"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.5.1. система отопления МКД сбалансирована и отрегулирована до предусмотренного проектом состояния, соответственно, любое вмешательство в систему отопления влечет за собой разбалансировку системы, требующую дополнительных работ по ее регулировке до предусмотренных проектом параметров, в том числе с участием специализированных организаций, а также </w:t>
      </w:r>
      <w:proofErr w:type="spellStart"/>
      <w:r w:rsidR="007E378F" w:rsidRPr="00D21938">
        <w:rPr>
          <w:rFonts w:ascii="Times New Roman" w:hAnsi="Times New Roman" w:cs="Times New Roman"/>
          <w:sz w:val="17"/>
          <w:szCs w:val="17"/>
        </w:rPr>
        <w:t>ресурсоснабжающей</w:t>
      </w:r>
      <w:proofErr w:type="spellEnd"/>
      <w:r w:rsidR="007E378F" w:rsidRPr="00D21938">
        <w:rPr>
          <w:rFonts w:ascii="Times New Roman" w:hAnsi="Times New Roman" w:cs="Times New Roman"/>
          <w:sz w:val="17"/>
          <w:szCs w:val="17"/>
        </w:rPr>
        <w:t xml:space="preserve"> и (или) </w:t>
      </w:r>
      <w:proofErr w:type="spellStart"/>
      <w:r w:rsidR="007E378F" w:rsidRPr="00D21938">
        <w:rPr>
          <w:rFonts w:ascii="Times New Roman" w:hAnsi="Times New Roman" w:cs="Times New Roman"/>
          <w:sz w:val="17"/>
          <w:szCs w:val="17"/>
        </w:rPr>
        <w:t>теплосетевой</w:t>
      </w:r>
      <w:proofErr w:type="spellEnd"/>
      <w:r w:rsidR="007E378F" w:rsidRPr="00D21938">
        <w:rPr>
          <w:rFonts w:ascii="Times New Roman" w:hAnsi="Times New Roman" w:cs="Times New Roman"/>
          <w:sz w:val="17"/>
          <w:szCs w:val="17"/>
        </w:rPr>
        <w:t xml:space="preserve"> организаций; </w:t>
      </w:r>
    </w:p>
    <w:p w14:paraId="3A731026" w14:textId="11525C56"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.5.2. отдельные вмешательства в систему отопления требуют последующих испытаний системы на прочность и плотность; </w:t>
      </w:r>
    </w:p>
    <w:p w14:paraId="6B3F4C0E" w14:textId="4C92EFE7"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.5.3. отдельные вмешательства в систему отопления требуют последующей промывки системы; </w:t>
      </w:r>
    </w:p>
    <w:p w14:paraId="7655B583" w14:textId="7105701B"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.5.4. в случае отсутствия согласования Исполнителя на вмешательство собственника помещения в систему отопления все расходы </w:t>
      </w:r>
      <w:r>
        <w:rPr>
          <w:rFonts w:ascii="Times New Roman" w:hAnsi="Times New Roman" w:cs="Times New Roman"/>
          <w:sz w:val="17"/>
          <w:szCs w:val="17"/>
        </w:rPr>
        <w:t>Представителя</w:t>
      </w:r>
      <w:r w:rsidR="007E378F" w:rsidRPr="00D21938">
        <w:rPr>
          <w:rFonts w:ascii="Times New Roman" w:hAnsi="Times New Roman" w:cs="Times New Roman"/>
          <w:sz w:val="17"/>
          <w:szCs w:val="17"/>
        </w:rPr>
        <w:t xml:space="preserve"> по проведению компенсирующих мероприятий (испытаний, наладки, регулировки, балансировки и т.д.) подлежат возмещению данным собственником; </w:t>
      </w:r>
    </w:p>
    <w:p w14:paraId="51214951" w14:textId="44BA21C7"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.5.5. несанкционированное вмешательство собственников и пользователей в систему отопления может иметь последствием утрату гарантийных обязательств застройщика, подрядчиков, осуществивших капитальный или текущий ремонт, на данную систему в целом. </w:t>
      </w:r>
    </w:p>
    <w:p w14:paraId="05068378" w14:textId="4CE662AE"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 Собственникам и пользователям помещений запрещается: </w:t>
      </w:r>
    </w:p>
    <w:p w14:paraId="65EE3A4E" w14:textId="566F7A71"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.6.1. производить слив теплоносителя из системы отопления; </w:t>
      </w:r>
    </w:p>
    <w:p w14:paraId="7F3FA683" w14:textId="14A7C7B5"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.6.2. самовольно демонтировать обогревающие элементы (радиаторы отопления), </w:t>
      </w:r>
      <w:proofErr w:type="spellStart"/>
      <w:r w:rsidR="007E378F" w:rsidRPr="00D21938">
        <w:rPr>
          <w:rFonts w:ascii="Times New Roman" w:hAnsi="Times New Roman" w:cs="Times New Roman"/>
          <w:sz w:val="17"/>
          <w:szCs w:val="17"/>
        </w:rPr>
        <w:t>полотенцесушители</w:t>
      </w:r>
      <w:proofErr w:type="spellEnd"/>
      <w:r w:rsidR="007E378F" w:rsidRPr="00D21938">
        <w:rPr>
          <w:rFonts w:ascii="Times New Roman" w:hAnsi="Times New Roman" w:cs="Times New Roman"/>
          <w:sz w:val="17"/>
          <w:szCs w:val="17"/>
        </w:rPr>
        <w:t xml:space="preserve"> и другое оборудование, предусмотренное проектной документацией; </w:t>
      </w:r>
    </w:p>
    <w:p w14:paraId="47E3EA2C" w14:textId="6F26DEE1"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.6.3. самовольно увеличивать поверхности нагрева или количество отопительных приборов, устанавливать дополнительные </w:t>
      </w:r>
      <w:proofErr w:type="spellStart"/>
      <w:r w:rsidR="007E378F" w:rsidRPr="00D21938">
        <w:rPr>
          <w:rFonts w:ascii="Times New Roman" w:hAnsi="Times New Roman" w:cs="Times New Roman"/>
          <w:sz w:val="17"/>
          <w:szCs w:val="17"/>
        </w:rPr>
        <w:t>полотенцесушители</w:t>
      </w:r>
      <w:proofErr w:type="spellEnd"/>
      <w:r w:rsidR="007E378F" w:rsidRPr="00D21938">
        <w:rPr>
          <w:rFonts w:ascii="Times New Roman" w:hAnsi="Times New Roman" w:cs="Times New Roman"/>
          <w:sz w:val="17"/>
          <w:szCs w:val="17"/>
        </w:rPr>
        <w:t xml:space="preserve"> свыше количества, предусмотренного проектной документацией; </w:t>
      </w:r>
    </w:p>
    <w:p w14:paraId="0D9B7A1F" w14:textId="0447B218"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.6.4. производить подключение системы теплых полов к системе отопления или горячего водоснабжения, использовать системы для дополнительного не предусмотренного проектом обогрева помещений; </w:t>
      </w:r>
    </w:p>
    <w:p w14:paraId="01ED035D" w14:textId="7410CCEE"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.6.5. самовольно устанавливать регулирующую и запорную арматуру в системе отопления, а также на стояковых трубопроводах систем горяч</w:t>
      </w:r>
      <w:r>
        <w:rPr>
          <w:rFonts w:ascii="Times New Roman" w:hAnsi="Times New Roman" w:cs="Times New Roman"/>
          <w:sz w:val="17"/>
          <w:szCs w:val="17"/>
        </w:rPr>
        <w:t xml:space="preserve">его и холодного водоснабжения; </w:t>
      </w:r>
      <w:r w:rsidR="007E378F" w:rsidRPr="00D21938">
        <w:rPr>
          <w:rFonts w:ascii="Times New Roman" w:hAnsi="Times New Roman" w:cs="Times New Roman"/>
          <w:sz w:val="17"/>
          <w:szCs w:val="17"/>
        </w:rPr>
        <w:t xml:space="preserve"> </w:t>
      </w:r>
    </w:p>
    <w:p w14:paraId="7CA6A7C0" w14:textId="6C784BFE"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.6.7. зашивать стояки систем отопления, горячего и холодного водоснабжения, водоотведения несъемной конструкцией (коробом или иной конструкцией, в том числе монолитной); </w:t>
      </w:r>
    </w:p>
    <w:p w14:paraId="207E6DF6" w14:textId="7FCF6DC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.6.8. уменьшать сечение стояков отопления, горячего и холодного водоснабжения; </w:t>
      </w:r>
    </w:p>
    <w:p w14:paraId="2D4D2E7D" w14:textId="300B5BE7"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.6.9. выносить сети и приборы центрального отопления на лоджии или балконы; </w:t>
      </w:r>
    </w:p>
    <w:p w14:paraId="04FD4D20" w14:textId="042654F1" w:rsidR="007E378F" w:rsidRPr="00D21938" w:rsidRDefault="00047289" w:rsidP="007E378F">
      <w:pPr>
        <w:spacing w:after="0" w:line="240" w:lineRule="auto"/>
        <w:jc w:val="both"/>
        <w:rPr>
          <w:rFonts w:ascii="Times New Roman" w:hAnsi="Times New Roman" w:cs="Times New Roman"/>
          <w:sz w:val="17"/>
          <w:szCs w:val="17"/>
        </w:rPr>
      </w:pPr>
      <w:proofErr w:type="gramStart"/>
      <w:r>
        <w:rPr>
          <w:rFonts w:ascii="Times New Roman" w:hAnsi="Times New Roman" w:cs="Times New Roman"/>
          <w:sz w:val="17"/>
          <w:szCs w:val="17"/>
        </w:rPr>
        <w:t>7</w:t>
      </w:r>
      <w:r w:rsidR="007E378F" w:rsidRPr="00D21938">
        <w:rPr>
          <w:rFonts w:ascii="Times New Roman" w:hAnsi="Times New Roman" w:cs="Times New Roman"/>
          <w:sz w:val="17"/>
          <w:szCs w:val="17"/>
        </w:rPr>
        <w:t xml:space="preserve">.6.10. сбрасывать в системы водоотведения МКД песок, наполнитель для кошачьего туалета, строительный мусор (в </w:t>
      </w:r>
      <w:proofErr w:type="spellStart"/>
      <w:r w:rsidR="007E378F" w:rsidRPr="00D21938">
        <w:rPr>
          <w:rFonts w:ascii="Times New Roman" w:hAnsi="Times New Roman" w:cs="Times New Roman"/>
          <w:sz w:val="17"/>
          <w:szCs w:val="17"/>
        </w:rPr>
        <w:t>т.ч</w:t>
      </w:r>
      <w:proofErr w:type="spellEnd"/>
      <w:r w:rsidR="007E378F" w:rsidRPr="00D21938">
        <w:rPr>
          <w:rFonts w:ascii="Times New Roman" w:hAnsi="Times New Roman" w:cs="Times New Roman"/>
          <w:sz w:val="17"/>
          <w:szCs w:val="17"/>
        </w:rPr>
        <w:t>. остатки цемента, гипса, асбеста, мела и т.п.), тряпки, кости, стекло, металлические и деревянные предметы, легковоспламеняющиеся жидкости, кислоты и другие вещества, которые могут засорять трубопроводы, колодцы, решетки или отлагаться на стенках трубопроводов, колодцев и других сооружений систем канализации, оказывать разрушающее воздействие на материал трубопроводов</w:t>
      </w:r>
      <w:proofErr w:type="gramEnd"/>
      <w:r w:rsidR="007E378F" w:rsidRPr="00D21938">
        <w:rPr>
          <w:rFonts w:ascii="Times New Roman" w:hAnsi="Times New Roman" w:cs="Times New Roman"/>
          <w:sz w:val="17"/>
          <w:szCs w:val="17"/>
        </w:rPr>
        <w:t xml:space="preserve">, оборудования и других сооружений систем канализации, образовывать в канализационных сетях и сооружениях </w:t>
      </w:r>
      <w:proofErr w:type="spellStart"/>
      <w:r w:rsidR="007E378F" w:rsidRPr="00D21938">
        <w:rPr>
          <w:rFonts w:ascii="Times New Roman" w:hAnsi="Times New Roman" w:cs="Times New Roman"/>
          <w:sz w:val="17"/>
          <w:szCs w:val="17"/>
        </w:rPr>
        <w:t>пожаровзрывоопасные</w:t>
      </w:r>
      <w:proofErr w:type="spellEnd"/>
      <w:r w:rsidR="007E378F" w:rsidRPr="00D21938">
        <w:rPr>
          <w:rFonts w:ascii="Times New Roman" w:hAnsi="Times New Roman" w:cs="Times New Roman"/>
          <w:sz w:val="17"/>
          <w:szCs w:val="17"/>
        </w:rPr>
        <w:t xml:space="preserve"> и токсичные </w:t>
      </w:r>
      <w:proofErr w:type="spellStart"/>
      <w:r w:rsidR="007E378F" w:rsidRPr="00D21938">
        <w:rPr>
          <w:rFonts w:ascii="Times New Roman" w:hAnsi="Times New Roman" w:cs="Times New Roman"/>
          <w:sz w:val="17"/>
          <w:szCs w:val="17"/>
        </w:rPr>
        <w:t>газопаровоздушные</w:t>
      </w:r>
      <w:proofErr w:type="spellEnd"/>
      <w:r w:rsidR="007E378F" w:rsidRPr="00D21938">
        <w:rPr>
          <w:rFonts w:ascii="Times New Roman" w:hAnsi="Times New Roman" w:cs="Times New Roman"/>
          <w:sz w:val="17"/>
          <w:szCs w:val="17"/>
        </w:rPr>
        <w:t xml:space="preserve"> смеси; </w:t>
      </w:r>
    </w:p>
    <w:p w14:paraId="048484B1" w14:textId="744226D8"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.6.11. пользоваться санитарными приборами в случае засора в канализационной сети. </w:t>
      </w:r>
    </w:p>
    <w:p w14:paraId="2A1D88EC" w14:textId="2AB3E0E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lastRenderedPageBreak/>
        <w:t>7</w:t>
      </w:r>
      <w:r w:rsidR="007E378F" w:rsidRPr="00D21938">
        <w:rPr>
          <w:rFonts w:ascii="Times New Roman" w:hAnsi="Times New Roman" w:cs="Times New Roman"/>
          <w:sz w:val="17"/>
          <w:szCs w:val="17"/>
        </w:rPr>
        <w:t xml:space="preserve">.7.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007E378F" w:rsidRPr="00D21938">
        <w:rPr>
          <w:rFonts w:ascii="Times New Roman" w:hAnsi="Times New Roman" w:cs="Times New Roman"/>
          <w:sz w:val="17"/>
          <w:szCs w:val="17"/>
        </w:rPr>
        <w:t>мер</w:t>
      </w:r>
      <w:proofErr w:type="gramEnd"/>
      <w:r w:rsidR="007E378F" w:rsidRPr="00D21938">
        <w:rPr>
          <w:rFonts w:ascii="Times New Roman" w:hAnsi="Times New Roman" w:cs="Times New Roman"/>
          <w:sz w:val="17"/>
          <w:szCs w:val="17"/>
        </w:rPr>
        <w:t xml:space="preserve"> трубопроводы рекомендуется утеплять и </w:t>
      </w:r>
      <w:proofErr w:type="spellStart"/>
      <w:r w:rsidR="007E378F" w:rsidRPr="00D21938">
        <w:rPr>
          <w:rFonts w:ascii="Times New Roman" w:hAnsi="Times New Roman" w:cs="Times New Roman"/>
          <w:sz w:val="17"/>
          <w:szCs w:val="17"/>
        </w:rPr>
        <w:t>гидроизолировать</w:t>
      </w:r>
      <w:proofErr w:type="spellEnd"/>
      <w:r w:rsidR="007E378F" w:rsidRPr="00D21938">
        <w:rPr>
          <w:rFonts w:ascii="Times New Roman" w:hAnsi="Times New Roman" w:cs="Times New Roman"/>
          <w:sz w:val="17"/>
          <w:szCs w:val="17"/>
        </w:rPr>
        <w:t xml:space="preserve">. </w:t>
      </w:r>
    </w:p>
    <w:p w14:paraId="4A1A863F" w14:textId="19CA38CA" w:rsidR="007E378F" w:rsidRPr="00D21938" w:rsidRDefault="00047289"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8</w:t>
      </w:r>
      <w:r w:rsidR="007E378F" w:rsidRPr="00D21938">
        <w:rPr>
          <w:rFonts w:ascii="Times New Roman" w:hAnsi="Times New Roman" w:cs="Times New Roman"/>
          <w:b/>
          <w:sz w:val="17"/>
          <w:szCs w:val="17"/>
        </w:rPr>
        <w:t>. Системы электроснабжения, противопожарной защиты</w:t>
      </w:r>
      <w:r w:rsidR="00B5599C" w:rsidRPr="00D21938">
        <w:rPr>
          <w:rFonts w:ascii="Times New Roman" w:hAnsi="Times New Roman" w:cs="Times New Roman"/>
          <w:b/>
          <w:sz w:val="17"/>
          <w:szCs w:val="17"/>
        </w:rPr>
        <w:t>.</w:t>
      </w:r>
    </w:p>
    <w:p w14:paraId="769D07C9" w14:textId="6896413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.1. Собственники и пользователи помещений в МКД несут ответственность за сохранность и работоспособность оборудования и сетей электроснабжения, противопожарной защиты,  расположенных внутри помещения в границах своей зоны эксплуатационной ответственности. </w:t>
      </w:r>
    </w:p>
    <w:p w14:paraId="01408F40" w14:textId="2BE2D072"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 Требования к эксплуатации электрических плит. </w:t>
      </w:r>
    </w:p>
    <w:p w14:paraId="24C44D03" w14:textId="7A306AAB"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.2.1. Собственники и пользователи помещений в МКД осуществляют самостоятельную эксплуатацию электроплит, а также внутриквартирных линий питания электроплит, включая аппараты защиты и штепсельные соединения для подключения электроплит. </w:t>
      </w:r>
    </w:p>
    <w:p w14:paraId="19CB3FDD" w14:textId="7723E78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.2.2. Электрические плиты должны присоединяться к электрической сети с помощью специального штепсельного соединения с заземляющим контактом. </w:t>
      </w:r>
    </w:p>
    <w:p w14:paraId="255DC31D" w14:textId="5536F6D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.2.3. Техническое обслуживание электроплит должно осуществляться собственником помещения один раз в год, при этом проводятся: </w:t>
      </w:r>
    </w:p>
    <w:p w14:paraId="1912E5C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измерение потенциала между корпусом электроплиты и заземленным сантехническим оборудованием кухни; </w:t>
      </w:r>
    </w:p>
    <w:p w14:paraId="0504A70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w:t>
      </w:r>
    </w:p>
    <w:p w14:paraId="1E891A3E"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проверка работы переключателей мощности конфорок и жарочного шкафа; </w:t>
      </w:r>
    </w:p>
    <w:p w14:paraId="0CC0721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осмотр ошиновки и проводов, подтяжка креплений. </w:t>
      </w:r>
    </w:p>
    <w:p w14:paraId="4DE48E1D" w14:textId="52CD01A2"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 Собственникам помещений запрещается: </w:t>
      </w:r>
    </w:p>
    <w:p w14:paraId="542CDCDE" w14:textId="1789904B" w:rsidR="007E378F" w:rsidRPr="00D21938" w:rsidRDefault="00047289" w:rsidP="007E378F">
      <w:pPr>
        <w:spacing w:after="0" w:line="240" w:lineRule="auto"/>
        <w:jc w:val="both"/>
        <w:rPr>
          <w:rFonts w:ascii="Times New Roman" w:hAnsi="Times New Roman" w:cs="Times New Roman"/>
          <w:sz w:val="17"/>
          <w:szCs w:val="17"/>
        </w:rPr>
      </w:pPr>
      <w:proofErr w:type="gramStart"/>
      <w:r>
        <w:rPr>
          <w:rFonts w:ascii="Times New Roman" w:hAnsi="Times New Roman" w:cs="Times New Roman"/>
          <w:sz w:val="17"/>
          <w:szCs w:val="17"/>
        </w:rPr>
        <w:t>8</w:t>
      </w:r>
      <w:r w:rsidR="007E378F" w:rsidRPr="00D21938">
        <w:rPr>
          <w:rFonts w:ascii="Times New Roman" w:hAnsi="Times New Roman" w:cs="Times New Roman"/>
          <w:sz w:val="17"/>
          <w:szCs w:val="17"/>
        </w:rPr>
        <w:t xml:space="preserve">.3.1. переносить квартирные </w:t>
      </w:r>
      <w:proofErr w:type="spellStart"/>
      <w:r w:rsidR="007E378F" w:rsidRPr="00D21938">
        <w:rPr>
          <w:rFonts w:ascii="Times New Roman" w:hAnsi="Times New Roman" w:cs="Times New Roman"/>
          <w:sz w:val="17"/>
          <w:szCs w:val="17"/>
        </w:rPr>
        <w:t>электрощитки</w:t>
      </w:r>
      <w:proofErr w:type="spellEnd"/>
      <w:r w:rsidR="007E378F" w:rsidRPr="00D21938">
        <w:rPr>
          <w:rFonts w:ascii="Times New Roman" w:hAnsi="Times New Roman" w:cs="Times New Roman"/>
          <w:sz w:val="17"/>
          <w:szCs w:val="17"/>
        </w:rPr>
        <w:t xml:space="preserve">, производить замену электросчетчиков, вводного кабеля в помещение без предварительного согласования с Исполнителем и </w:t>
      </w:r>
      <w:proofErr w:type="spellStart"/>
      <w:r w:rsidR="007E378F" w:rsidRPr="00D21938">
        <w:rPr>
          <w:rFonts w:ascii="Times New Roman" w:hAnsi="Times New Roman" w:cs="Times New Roman"/>
          <w:sz w:val="17"/>
          <w:szCs w:val="17"/>
        </w:rPr>
        <w:t>электроснабжающей</w:t>
      </w:r>
      <w:proofErr w:type="spellEnd"/>
      <w:r w:rsidR="007E378F" w:rsidRPr="00D21938">
        <w:rPr>
          <w:rFonts w:ascii="Times New Roman" w:hAnsi="Times New Roman" w:cs="Times New Roman"/>
          <w:sz w:val="17"/>
          <w:szCs w:val="17"/>
        </w:rPr>
        <w:t xml:space="preserve"> организацией (а при необходимости – с электросетевой организацией); </w:t>
      </w:r>
      <w:proofErr w:type="gramEnd"/>
    </w:p>
    <w:p w14:paraId="58220936" w14:textId="7B8D6236"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.3.2. изменять схему электроснабжения; </w:t>
      </w:r>
    </w:p>
    <w:p w14:paraId="2CC85148" w14:textId="136804C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.3.3. заменять и увеличивать количество автоматических выключателей в электрощите в подъезде; </w:t>
      </w:r>
    </w:p>
    <w:p w14:paraId="1BE309E1" w14:textId="72411EE0"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.3.4. нарушать целостность пломб на индивидуальных приборах учета электрической энергии; </w:t>
      </w:r>
    </w:p>
    <w:p w14:paraId="6FFEC498" w14:textId="0B1A25B6"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.3.5. использовать бытовые машины (приборы, оборудование), мощность подключения которых превышает максимально допустимые нагрузки; </w:t>
      </w:r>
    </w:p>
    <w:p w14:paraId="1BC8DC7A" w14:textId="07BEF7A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.3.6. устанавливать дополнительные электронагревательные приборы в ванных комнатах (теплые полы, бойлеры и пр.) без согласования с Исполнителем; </w:t>
      </w:r>
    </w:p>
    <w:p w14:paraId="03BF0579" w14:textId="78EAE5A3"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.3.7. отключать, заменять, демонтировать устройства оповещения о пожаре (пожарные </w:t>
      </w:r>
      <w:proofErr w:type="spellStart"/>
      <w:r w:rsidR="007E378F" w:rsidRPr="00D21938">
        <w:rPr>
          <w:rFonts w:ascii="Times New Roman" w:hAnsi="Times New Roman" w:cs="Times New Roman"/>
          <w:sz w:val="17"/>
          <w:szCs w:val="17"/>
        </w:rPr>
        <w:t>извещатели</w:t>
      </w:r>
      <w:proofErr w:type="spellEnd"/>
      <w:r w:rsidR="007E378F" w:rsidRPr="00D21938">
        <w:rPr>
          <w:rFonts w:ascii="Times New Roman" w:hAnsi="Times New Roman" w:cs="Times New Roman"/>
          <w:sz w:val="17"/>
          <w:szCs w:val="17"/>
        </w:rPr>
        <w:t xml:space="preserve">), установленные в помещениях МКД; </w:t>
      </w:r>
    </w:p>
    <w:p w14:paraId="52419B91" w14:textId="3893CC63"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.3.8. </w:t>
      </w:r>
      <w:proofErr w:type="spellStart"/>
      <w:r w:rsidR="007E378F" w:rsidRPr="00D21938">
        <w:rPr>
          <w:rFonts w:ascii="Times New Roman" w:hAnsi="Times New Roman" w:cs="Times New Roman"/>
          <w:sz w:val="17"/>
          <w:szCs w:val="17"/>
        </w:rPr>
        <w:t>несанкционированно</w:t>
      </w:r>
      <w:proofErr w:type="spellEnd"/>
      <w:r w:rsidR="007E378F" w:rsidRPr="00D21938">
        <w:rPr>
          <w:rFonts w:ascii="Times New Roman" w:hAnsi="Times New Roman" w:cs="Times New Roman"/>
          <w:sz w:val="17"/>
          <w:szCs w:val="17"/>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14:paraId="3EBFC65E" w14:textId="39ABDE95"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w:t>
      </w:r>
      <w:r>
        <w:rPr>
          <w:rFonts w:ascii="Times New Roman" w:hAnsi="Times New Roman" w:cs="Times New Roman"/>
          <w:sz w:val="17"/>
          <w:szCs w:val="17"/>
        </w:rPr>
        <w:t>3</w:t>
      </w:r>
      <w:r w:rsidR="007E378F" w:rsidRPr="00D21938">
        <w:rPr>
          <w:rFonts w:ascii="Times New Roman" w:hAnsi="Times New Roman" w:cs="Times New Roman"/>
          <w:sz w:val="17"/>
          <w:szCs w:val="17"/>
        </w:rPr>
        <w:t>.</w:t>
      </w:r>
      <w:r>
        <w:rPr>
          <w:rFonts w:ascii="Times New Roman" w:hAnsi="Times New Roman" w:cs="Times New Roman"/>
          <w:sz w:val="17"/>
          <w:szCs w:val="17"/>
        </w:rPr>
        <w:t>9</w:t>
      </w:r>
      <w:r w:rsidR="007E378F" w:rsidRPr="00D21938">
        <w:rPr>
          <w:rFonts w:ascii="Times New Roman" w:hAnsi="Times New Roman" w:cs="Times New Roman"/>
          <w:sz w:val="17"/>
          <w:szCs w:val="17"/>
        </w:rPr>
        <w:t xml:space="preserve"> Собственник помещения обязан обеспечить сохранность пломб на узлах отключения, устанавливаемых </w:t>
      </w:r>
      <w:proofErr w:type="spellStart"/>
      <w:r>
        <w:rPr>
          <w:rFonts w:ascii="Times New Roman" w:hAnsi="Times New Roman" w:cs="Times New Roman"/>
          <w:sz w:val="17"/>
          <w:szCs w:val="17"/>
        </w:rPr>
        <w:t>энергосбытовой</w:t>
      </w:r>
      <w:proofErr w:type="spellEnd"/>
      <w:r>
        <w:rPr>
          <w:rFonts w:ascii="Times New Roman" w:hAnsi="Times New Roman" w:cs="Times New Roman"/>
          <w:sz w:val="17"/>
          <w:szCs w:val="17"/>
        </w:rPr>
        <w:t xml:space="preserve"> компанией</w:t>
      </w:r>
      <w:r w:rsidR="007E378F" w:rsidRPr="00D21938">
        <w:rPr>
          <w:rFonts w:ascii="Times New Roman" w:hAnsi="Times New Roman" w:cs="Times New Roman"/>
          <w:sz w:val="17"/>
          <w:szCs w:val="17"/>
        </w:rPr>
        <w:t xml:space="preserve"> в случаях приостановления предоставления коммунальных услуг. </w:t>
      </w:r>
    </w:p>
    <w:p w14:paraId="5E29DBD0" w14:textId="47AC98C8" w:rsidR="007E378F" w:rsidRPr="00D21938" w:rsidRDefault="00047289"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9</w:t>
      </w:r>
      <w:r w:rsidR="007E378F" w:rsidRPr="00D21938">
        <w:rPr>
          <w:rFonts w:ascii="Times New Roman" w:hAnsi="Times New Roman" w:cs="Times New Roman"/>
          <w:b/>
          <w:sz w:val="17"/>
          <w:szCs w:val="17"/>
        </w:rPr>
        <w:t>. Система вентиляции</w:t>
      </w:r>
    </w:p>
    <w:p w14:paraId="06E2A856" w14:textId="6D763440"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9</w:t>
      </w:r>
      <w:r w:rsidR="007E378F" w:rsidRPr="00D21938">
        <w:rPr>
          <w:rFonts w:ascii="Times New Roman" w:hAnsi="Times New Roman" w:cs="Times New Roman"/>
          <w:sz w:val="17"/>
          <w:szCs w:val="17"/>
        </w:rPr>
        <w:t>.1. Жилые помещения снабжены приточно-вытяжной вентиляцией с естественным побуждением. Поступление наружного воздуха в помещения осуществляется через окна, а также обеспечивается устройствами «</w:t>
      </w:r>
      <w:proofErr w:type="spellStart"/>
      <w:r w:rsidR="007E378F" w:rsidRPr="00D21938">
        <w:rPr>
          <w:rFonts w:ascii="Times New Roman" w:hAnsi="Times New Roman" w:cs="Times New Roman"/>
          <w:sz w:val="17"/>
          <w:szCs w:val="17"/>
        </w:rPr>
        <w:t>микропроветривания</w:t>
      </w:r>
      <w:proofErr w:type="spellEnd"/>
      <w:r w:rsidR="007E378F" w:rsidRPr="00D21938">
        <w:rPr>
          <w:rFonts w:ascii="Times New Roman" w:hAnsi="Times New Roman" w:cs="Times New Roman"/>
          <w:sz w:val="17"/>
          <w:szCs w:val="17"/>
        </w:rPr>
        <w:t xml:space="preserve">» в оконных рамах. Удаление воздуха из жилых помещений производится через </w:t>
      </w:r>
      <w:proofErr w:type="gramStart"/>
      <w:r w:rsidR="007E378F" w:rsidRPr="00D21938">
        <w:rPr>
          <w:rFonts w:ascii="Times New Roman" w:hAnsi="Times New Roman" w:cs="Times New Roman"/>
          <w:sz w:val="17"/>
          <w:szCs w:val="17"/>
        </w:rPr>
        <w:t>унифицированные</w:t>
      </w:r>
      <w:proofErr w:type="gramEnd"/>
      <w:r w:rsidR="007E378F" w:rsidRPr="00D21938">
        <w:rPr>
          <w:rFonts w:ascii="Times New Roman" w:hAnsi="Times New Roman" w:cs="Times New Roman"/>
          <w:sz w:val="17"/>
          <w:szCs w:val="17"/>
        </w:rPr>
        <w:t xml:space="preserve"> </w:t>
      </w:r>
      <w:proofErr w:type="spellStart"/>
      <w:r w:rsidR="007E378F" w:rsidRPr="00D21938">
        <w:rPr>
          <w:rFonts w:ascii="Times New Roman" w:hAnsi="Times New Roman" w:cs="Times New Roman"/>
          <w:sz w:val="17"/>
          <w:szCs w:val="17"/>
        </w:rPr>
        <w:t>вентблоки</w:t>
      </w:r>
      <w:proofErr w:type="spellEnd"/>
      <w:r w:rsidR="007E378F" w:rsidRPr="00D21938">
        <w:rPr>
          <w:rFonts w:ascii="Times New Roman" w:hAnsi="Times New Roman" w:cs="Times New Roman"/>
          <w:sz w:val="17"/>
          <w:szCs w:val="17"/>
        </w:rPr>
        <w:t xml:space="preserve"> для кухонь, ванных комнат и санузлов. </w:t>
      </w:r>
    </w:p>
    <w:p w14:paraId="3484AFF1" w14:textId="07C38B4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9</w:t>
      </w:r>
      <w:r w:rsidR="007E378F" w:rsidRPr="00D21938">
        <w:rPr>
          <w:rFonts w:ascii="Times New Roman" w:hAnsi="Times New Roman" w:cs="Times New Roman"/>
          <w:sz w:val="17"/>
          <w:szCs w:val="17"/>
        </w:rPr>
        <w:t>.</w:t>
      </w:r>
      <w:r>
        <w:rPr>
          <w:rFonts w:ascii="Times New Roman" w:hAnsi="Times New Roman" w:cs="Times New Roman"/>
          <w:sz w:val="17"/>
          <w:szCs w:val="17"/>
        </w:rPr>
        <w:t>2</w:t>
      </w:r>
      <w:r w:rsidR="007E378F" w:rsidRPr="00D21938">
        <w:rPr>
          <w:rFonts w:ascii="Times New Roman" w:hAnsi="Times New Roman" w:cs="Times New Roman"/>
          <w:sz w:val="17"/>
          <w:szCs w:val="17"/>
        </w:rPr>
        <w:t xml:space="preserve">. Собственникам помещений в МКД запрещается уменьшать сечения вентиляционных каналов, уменьшать или демонтировать </w:t>
      </w:r>
      <w:proofErr w:type="spellStart"/>
      <w:r w:rsidR="007E378F" w:rsidRPr="00D21938">
        <w:rPr>
          <w:rFonts w:ascii="Times New Roman" w:hAnsi="Times New Roman" w:cs="Times New Roman"/>
          <w:sz w:val="17"/>
          <w:szCs w:val="17"/>
        </w:rPr>
        <w:t>вентблоки</w:t>
      </w:r>
      <w:proofErr w:type="spellEnd"/>
      <w:r w:rsidR="007E378F" w:rsidRPr="00D21938">
        <w:rPr>
          <w:rFonts w:ascii="Times New Roman" w:hAnsi="Times New Roman" w:cs="Times New Roman"/>
          <w:sz w:val="17"/>
          <w:szCs w:val="17"/>
        </w:rPr>
        <w:t xml:space="preserve">, устраивать в них отверстия или прокладывать коммуникации (трубопроводы, кабели и пр.), а так же заклеивать вытяжные вентиляционные решетки, закрывать их предметами домашнего обихода, либо иным не предусмотренным проектом способом, устанавливать вытяжные электрические вентиляторы в квартирной вытяжной решетке. </w:t>
      </w:r>
    </w:p>
    <w:p w14:paraId="615E8179" w14:textId="347D873B" w:rsidR="007E378F" w:rsidRPr="00D21938" w:rsidRDefault="00D123F5"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10</w:t>
      </w:r>
      <w:r w:rsidR="007E378F" w:rsidRPr="00D21938">
        <w:rPr>
          <w:rFonts w:ascii="Times New Roman" w:hAnsi="Times New Roman" w:cs="Times New Roman"/>
          <w:b/>
          <w:sz w:val="17"/>
          <w:szCs w:val="17"/>
        </w:rPr>
        <w:t>. Лифты</w:t>
      </w:r>
    </w:p>
    <w:p w14:paraId="786FE19D" w14:textId="77777777" w:rsidR="00D123F5"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.1. Собственники и пользователи помещений в МКД обязаны соблюдать правила пользования лифтом, вывешенные в кабине лифта, в том числе:</w:t>
      </w:r>
    </w:p>
    <w:p w14:paraId="0199DF65" w14:textId="73F8EF70"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 </w:t>
      </w:r>
      <w:r w:rsidR="00D123F5">
        <w:rPr>
          <w:rFonts w:ascii="Times New Roman" w:hAnsi="Times New Roman" w:cs="Times New Roman"/>
          <w:sz w:val="17"/>
          <w:szCs w:val="17"/>
        </w:rPr>
        <w:t>10</w:t>
      </w:r>
      <w:r w:rsidRPr="00D21938">
        <w:rPr>
          <w:rFonts w:ascii="Times New Roman" w:hAnsi="Times New Roman" w:cs="Times New Roman"/>
          <w:sz w:val="17"/>
          <w:szCs w:val="17"/>
        </w:rPr>
        <w:t xml:space="preserve">.1.1. перед тем, как войти в лифт, необходимо убедиться, что кабина лифта находится на одном уровне с этажными открытыми дверьми лифта; </w:t>
      </w:r>
    </w:p>
    <w:p w14:paraId="071BD068" w14:textId="04449D72"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.1.2. кнопкой "СТОП" следует пользоваться в исключительных случаях для экстренной остановки; </w:t>
      </w:r>
    </w:p>
    <w:p w14:paraId="5116C76D" w14:textId="03CC9CC6"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.1.3. для перевозки ребёнка в коляске необходимо перед входом в кабину взять ребёнка на руки и войти с ним в кабину, после чего ввезти за собой пустую коляску. При выходе из кабины следует вначале вывезти пустую коляску, а затем выйти самому с ребёнком на руках; </w:t>
      </w:r>
    </w:p>
    <w:p w14:paraId="71ED74ED" w14:textId="3264C6D8"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.1.4. при поездке взрослых с детьми дошкольного возраста первыми в кабину должны входить взрослые, а затем дети. При выходе первыми должны выходить дети; </w:t>
      </w:r>
    </w:p>
    <w:p w14:paraId="3DABA5D4" w14:textId="5E2CC406"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.1.5. крупногабаритные грузы допускается перевозить только с разрешения обслуживающего персонала Исполнителя и только в пределах грузоподъёмности кабины лифта; </w:t>
      </w:r>
    </w:p>
    <w:p w14:paraId="7D05880F" w14:textId="32DF1B91"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.1.6. при остановке кабины между этажами запрещается пытаться самостоятельно выйти из неё – это опасно. Следует нажать кнопку "ВЫЗОВ", сообщить о случившемся диспетчерской службе Исполнителя и выполнять поступившие указания; </w:t>
      </w:r>
    </w:p>
    <w:p w14:paraId="5841A3AE" w14:textId="65FD0E09"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.1.7. грузы в кабине лифта грузоподъемностью 1 000 кг следует распределять по всей площади кабины. </w:t>
      </w:r>
    </w:p>
    <w:p w14:paraId="69312A57" w14:textId="68A5913B"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 При пользовании лифтами категорически запрещается: </w:t>
      </w:r>
    </w:p>
    <w:p w14:paraId="1E324D89" w14:textId="43DF4056"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.2.1. перегружать кабину лифта; </w:t>
      </w:r>
    </w:p>
    <w:p w14:paraId="0AD532E6" w14:textId="22EC95B3"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.2.2. ввозить в кабину или вывозить из неё коляску с находящимся в ней ребёнком; </w:t>
      </w:r>
    </w:p>
    <w:p w14:paraId="300E68E3" w14:textId="182A45A4"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.2.3. пользоваться лифтом детям дошкольного возраста без сопровождения взрослых; </w:t>
      </w:r>
    </w:p>
    <w:p w14:paraId="33DAA34F" w14:textId="29E01BC7"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.2.4. курить в кабине, перевозить легко воспламеняющиеся вещества и жидкости в открытой таре; </w:t>
      </w:r>
    </w:p>
    <w:p w14:paraId="65B7D52E" w14:textId="4452CED3"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.2.5. открывать вручную двери кабины и шахты; </w:t>
      </w:r>
    </w:p>
    <w:p w14:paraId="587A2A7D" w14:textId="0B53DEEB"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.2.6. осуществлять перевозку любых грузов в пассажирских лифтах грузоподъемностью 400 кг; </w:t>
      </w:r>
    </w:p>
    <w:p w14:paraId="61BCE303" w14:textId="09083268"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.2.7. осуществлять перевозку сыпучих материалов, строительного мусора в лифтах без герметичной упаковки, исключающей попадание мусора или сыпучих материалов в шахту лифта и на оборудование находящееся в кабине и шахте лифта; </w:t>
      </w:r>
    </w:p>
    <w:p w14:paraId="77F2BEF4" w14:textId="18CEC530"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.2.8. осуществлять перевозку крупногабаритных или </w:t>
      </w:r>
      <w:proofErr w:type="spellStart"/>
      <w:r w:rsidR="007E378F" w:rsidRPr="00D21938">
        <w:rPr>
          <w:rFonts w:ascii="Times New Roman" w:hAnsi="Times New Roman" w:cs="Times New Roman"/>
          <w:sz w:val="17"/>
          <w:szCs w:val="17"/>
        </w:rPr>
        <w:t>длиннолистовых</w:t>
      </w:r>
      <w:proofErr w:type="spellEnd"/>
      <w:r w:rsidR="007E378F" w:rsidRPr="00D21938">
        <w:rPr>
          <w:rFonts w:ascii="Times New Roman" w:hAnsi="Times New Roman" w:cs="Times New Roman"/>
          <w:sz w:val="17"/>
          <w:szCs w:val="17"/>
        </w:rPr>
        <w:t xml:space="preserve"> грузов, громоздкой мебели, габариты или вес которых превышают допустимые параметры лифтов. </w:t>
      </w:r>
    </w:p>
    <w:p w14:paraId="36949FAF" w14:textId="027E5E83"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w:t>
      </w:r>
      <w:r w:rsidR="00D123F5">
        <w:rPr>
          <w:rFonts w:ascii="Times New Roman" w:hAnsi="Times New Roman" w:cs="Times New Roman"/>
          <w:b/>
          <w:sz w:val="17"/>
          <w:szCs w:val="17"/>
        </w:rPr>
        <w:t>1</w:t>
      </w:r>
      <w:r w:rsidRPr="00D21938">
        <w:rPr>
          <w:rFonts w:ascii="Times New Roman" w:hAnsi="Times New Roman" w:cs="Times New Roman"/>
          <w:b/>
          <w:sz w:val="17"/>
          <w:szCs w:val="17"/>
        </w:rPr>
        <w:t>. Земельный участок и элементы благоустройства</w:t>
      </w:r>
    </w:p>
    <w:p w14:paraId="7EBEDEF4" w14:textId="617222A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.1. Собственники и пользователи помещений в МКД обязаны: </w:t>
      </w:r>
    </w:p>
    <w:p w14:paraId="7B7C236F" w14:textId="3062576E"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.1.1. бережно относиться к объектам благоустройства и зеленым насаждениям, использовать земельный участок, на котором расположен МКД, без ущерба для других граждан; </w:t>
      </w:r>
    </w:p>
    <w:p w14:paraId="64684FA2" w14:textId="5083B2E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.1.2. осуществлять въезд на придомовую территорию на автотранспорте не допуская повреждения бордюров, газонов, малых архитектурных форм, иного имущества МКД, обеспечивая безопасность граждан; </w:t>
      </w:r>
    </w:p>
    <w:p w14:paraId="2B5A825D" w14:textId="46BAA2F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.2. Выгул домашних животных осуществляется за пределами придомовой территории</w:t>
      </w:r>
      <w:r w:rsidR="00D123F5">
        <w:rPr>
          <w:rFonts w:ascii="Times New Roman" w:hAnsi="Times New Roman" w:cs="Times New Roman"/>
          <w:sz w:val="17"/>
          <w:szCs w:val="17"/>
        </w:rPr>
        <w:t xml:space="preserve"> или на специально отведенных площадках</w:t>
      </w:r>
      <w:r w:rsidRPr="00D21938">
        <w:rPr>
          <w:rFonts w:ascii="Times New Roman" w:hAnsi="Times New Roman" w:cs="Times New Roman"/>
          <w:sz w:val="17"/>
          <w:szCs w:val="17"/>
        </w:rPr>
        <w:t>.</w:t>
      </w:r>
    </w:p>
    <w:p w14:paraId="4A47FA68" w14:textId="0A86118E"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.3. Владельцы домашних животных (либо лица, осуществляющие их выгул) обязаны соблюдать меры по недопущению загрязнения мест общего пользования и придомовой территории экскрементами домашних животных, а в случае возникновения загрязнения незамедлительно произвести уборку мест общего пользования и придомовой территории. </w:t>
      </w:r>
    </w:p>
    <w:p w14:paraId="465E52B4" w14:textId="6E01106A"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lastRenderedPageBreak/>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.4. Владельцы собак (либо лица, осуществляющие их выгул) обязаны их выводить (проводить) от дверей помещений и до выхода за пределы придомовой территории только на коротком поводке </w:t>
      </w:r>
      <w:r w:rsidR="00D123F5">
        <w:rPr>
          <w:rFonts w:ascii="Times New Roman" w:hAnsi="Times New Roman" w:cs="Times New Roman"/>
          <w:sz w:val="17"/>
          <w:szCs w:val="17"/>
        </w:rPr>
        <w:t>или</w:t>
      </w:r>
      <w:r w:rsidRPr="00D21938">
        <w:rPr>
          <w:rFonts w:ascii="Times New Roman" w:hAnsi="Times New Roman" w:cs="Times New Roman"/>
          <w:sz w:val="17"/>
          <w:szCs w:val="17"/>
        </w:rPr>
        <w:t xml:space="preserve"> в наморднике. </w:t>
      </w:r>
    </w:p>
    <w:p w14:paraId="2588085C" w14:textId="77777777" w:rsidR="00FC7D24" w:rsidRDefault="00FC7D24" w:rsidP="007E378F">
      <w:pPr>
        <w:spacing w:after="0" w:line="240" w:lineRule="auto"/>
        <w:jc w:val="center"/>
        <w:rPr>
          <w:rFonts w:ascii="Times New Roman" w:hAnsi="Times New Roman" w:cs="Times New Roman"/>
          <w:b/>
          <w:sz w:val="17"/>
          <w:szCs w:val="17"/>
        </w:rPr>
      </w:pPr>
    </w:p>
    <w:p w14:paraId="6EB57DC5" w14:textId="77777777" w:rsidR="00FC7D24" w:rsidRDefault="00FC7D24" w:rsidP="007E378F">
      <w:pPr>
        <w:spacing w:after="0" w:line="240" w:lineRule="auto"/>
        <w:jc w:val="center"/>
        <w:rPr>
          <w:rFonts w:ascii="Times New Roman" w:hAnsi="Times New Roman" w:cs="Times New Roman"/>
          <w:b/>
          <w:sz w:val="17"/>
          <w:szCs w:val="17"/>
        </w:rPr>
      </w:pPr>
    </w:p>
    <w:p w14:paraId="5661A2EA" w14:textId="552869D4"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w:t>
      </w:r>
      <w:r w:rsidR="00D123F5">
        <w:rPr>
          <w:rFonts w:ascii="Times New Roman" w:hAnsi="Times New Roman" w:cs="Times New Roman"/>
          <w:b/>
          <w:sz w:val="17"/>
          <w:szCs w:val="17"/>
        </w:rPr>
        <w:t>2</w:t>
      </w:r>
      <w:r w:rsidRPr="00D21938">
        <w:rPr>
          <w:rFonts w:ascii="Times New Roman" w:hAnsi="Times New Roman" w:cs="Times New Roman"/>
          <w:b/>
          <w:sz w:val="17"/>
          <w:szCs w:val="17"/>
        </w:rPr>
        <w:t>. Действия собственников помещений в аварийных ситуациях</w:t>
      </w:r>
    </w:p>
    <w:p w14:paraId="7AB3DB52" w14:textId="31481869"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.1. В случае аварии инженерных сетей (прорыв стояков или внутренней разводки горячего, холодного водоснабжения, системы центрального отопления, канализации, а так же неисправности в системе электроснабжения) необходимо немедленно сообщить об этом в диспетчерскую службу </w:t>
      </w:r>
      <w:r w:rsidR="00D123F5" w:rsidRPr="00D123F5">
        <w:rPr>
          <w:rFonts w:ascii="Times New Roman" w:hAnsi="Times New Roman" w:cs="Times New Roman"/>
          <w:b/>
          <w:sz w:val="17"/>
          <w:szCs w:val="17"/>
        </w:rPr>
        <w:t>36-00-10</w:t>
      </w:r>
      <w:r w:rsidRPr="00D21938">
        <w:rPr>
          <w:rFonts w:ascii="Times New Roman" w:hAnsi="Times New Roman" w:cs="Times New Roman"/>
          <w:sz w:val="17"/>
          <w:szCs w:val="17"/>
        </w:rPr>
        <w:t xml:space="preserve">. </w:t>
      </w:r>
    </w:p>
    <w:p w14:paraId="60F1E3B4" w14:textId="05C6511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 До прибытия персонала Исполнителя собственнику следует предпринять следующие действия: </w:t>
      </w:r>
    </w:p>
    <w:p w14:paraId="3AB9679A" w14:textId="1691BD10"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.2.1. При протечке (прорыве) системы горячего или холодного водоснабжения: </w:t>
      </w:r>
    </w:p>
    <w:p w14:paraId="75C8586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перекрыть первый запорный кран на отводе от стояка горячего или холодного водоснабжения; </w:t>
      </w:r>
    </w:p>
    <w:p w14:paraId="21F48957"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принять оперативные меры по сбору и удалению воды с пола помещения, не допуская протечек воды в нижерасположенные помещения. </w:t>
      </w:r>
    </w:p>
    <w:p w14:paraId="3D459650" w14:textId="0500775D"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.2.2. При обнаружении протекания воды в помещения извне: </w:t>
      </w:r>
    </w:p>
    <w:p w14:paraId="31A44E62"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применить все возможные средства для нераспространения возникшей протечки в нижерасположенные помещения (под местами протеканий поставить имеющиеся емкости, укрыть личное имущество непромокаемым материалом, принять оперативные меры по сбору и удалению воды с пола помещения); </w:t>
      </w:r>
    </w:p>
    <w:p w14:paraId="075FDED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принять возможные меры к установлению источника образовавшейся протечки. </w:t>
      </w:r>
    </w:p>
    <w:p w14:paraId="03F4C4C3" w14:textId="76CF7AC4"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.2.3. При засоре канализационной системы помещения: </w:t>
      </w:r>
    </w:p>
    <w:p w14:paraId="602D1A7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немедленно прекратить подачу воды и пользование сантехническим оборудованием (раковина, унитаз), </w:t>
      </w:r>
      <w:proofErr w:type="gramStart"/>
      <w:r w:rsidRPr="00D21938">
        <w:rPr>
          <w:rFonts w:ascii="Times New Roman" w:hAnsi="Times New Roman" w:cs="Times New Roman"/>
          <w:sz w:val="17"/>
          <w:szCs w:val="17"/>
        </w:rPr>
        <w:t>присоединенного</w:t>
      </w:r>
      <w:proofErr w:type="gramEnd"/>
      <w:r w:rsidRPr="00D21938">
        <w:rPr>
          <w:rFonts w:ascii="Times New Roman" w:hAnsi="Times New Roman" w:cs="Times New Roman"/>
          <w:sz w:val="17"/>
          <w:szCs w:val="17"/>
        </w:rPr>
        <w:t xml:space="preserve"> к засорившемуся участку; </w:t>
      </w:r>
    </w:p>
    <w:p w14:paraId="3D5D5F2F"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по мере возможности попытаться прочистить засорившийся участок вантузом или бытовым гибким сантехническим тросом. </w:t>
      </w:r>
    </w:p>
    <w:p w14:paraId="42197600" w14:textId="3F71361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.2.4. При отключении или иной аварии электросети в помещении собственника: </w:t>
      </w:r>
    </w:p>
    <w:p w14:paraId="65D0B55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установить, повреждение произошло в электросети помещения собственника, либо авария в общедомовых сетях; </w:t>
      </w:r>
    </w:p>
    <w:p w14:paraId="12CAA90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отключения участка электросети, находящегося внутри помещения собственника, необходимо проверить на срабатывание автоматические выключатели или устройства защитного отключения в электрощите помещения; </w:t>
      </w:r>
    </w:p>
    <w:p w14:paraId="03C3F94B"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срабатывания автоматического выключателя отключить все электроприборы, включить автоматический выключатель и поочередно включить электроприборы. </w:t>
      </w:r>
    </w:p>
    <w:p w14:paraId="103F741C" w14:textId="7B6D9A16"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.2.5. При протечке (прорыве) трубопровода системы отопления или отопительного прибора: </w:t>
      </w:r>
    </w:p>
    <w:p w14:paraId="6D56230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протечки отопительного прибора перекрыть запорные и регулирующие краны на отопительном приборе; </w:t>
      </w:r>
    </w:p>
    <w:p w14:paraId="1C8B6B2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протечки теплоносителя на стояках и трубопроводах системы отопления предпринять возможные меры, исключающие затопление помещений нижних этажей. </w:t>
      </w:r>
    </w:p>
    <w:p w14:paraId="2B99E739" w14:textId="139226BA"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.3. При обнаружении возгорания или пожаре: </w:t>
      </w:r>
    </w:p>
    <w:p w14:paraId="4A48307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обнаружения возгорания необходимо привести в действие ручные пожарные </w:t>
      </w:r>
      <w:proofErr w:type="spellStart"/>
      <w:r w:rsidRPr="00D21938">
        <w:rPr>
          <w:rFonts w:ascii="Times New Roman" w:hAnsi="Times New Roman" w:cs="Times New Roman"/>
          <w:sz w:val="17"/>
          <w:szCs w:val="17"/>
        </w:rPr>
        <w:t>извещатели</w:t>
      </w:r>
      <w:proofErr w:type="spellEnd"/>
      <w:r w:rsidRPr="00D21938">
        <w:rPr>
          <w:rFonts w:ascii="Times New Roman" w:hAnsi="Times New Roman" w:cs="Times New Roman"/>
          <w:sz w:val="17"/>
          <w:szCs w:val="17"/>
        </w:rPr>
        <w:t xml:space="preserve"> (открыть крышку, нажать кнопку), установленные в тамбурах лифтовых холлов (при выходе на балкон) на жилых этажах и по путям эвакуации во встроенных помещениях; </w:t>
      </w:r>
    </w:p>
    <w:p w14:paraId="4E77953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немедленно сообщить о возгорании в диспетчерскую службу Исполнителя или в пожарную охрану по телефону «01», известить о пожаре соседей; </w:t>
      </w:r>
    </w:p>
    <w:p w14:paraId="5CA3B52B"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если очаг возгорания незначителен - принять меры по его тушению подручными средствами (плотной мокрой тканью, водой от пожарных кранов); </w:t>
      </w:r>
    </w:p>
    <w:p w14:paraId="0F6A2531"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 опасности поражения электрическим током отключить электроэнергию в помещении; </w:t>
      </w:r>
    </w:p>
    <w:p w14:paraId="762171D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если ликвидировать очаг пожара своими силами не представляется возможным, немедленно покинуть место возгорания; </w:t>
      </w:r>
    </w:p>
    <w:p w14:paraId="7C19F37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эвакуацию производить только по незадымляемым лестничным маршам, в том числе балконам. Во всех случаях пользоваться лифтами запрещается. </w:t>
      </w:r>
    </w:p>
    <w:p w14:paraId="460474BF" w14:textId="1D32321C"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.4. Если аварийная ситуация возникла в результате небрежного обращения с общедомовыми инженерными системами, либо в результате нарушения настоящих Правил, либо на сетях, за которые несет ответственность собственник помещения, все негативные последствия и восстановление работоспособности поврежденной системы производятся за счет виновника аварии. </w:t>
      </w:r>
    </w:p>
    <w:p w14:paraId="00358C47" w14:textId="77777777" w:rsidR="007E378F" w:rsidRDefault="007E378F" w:rsidP="007E378F">
      <w:pPr>
        <w:spacing w:after="0" w:line="240" w:lineRule="auto"/>
        <w:ind w:firstLine="426"/>
        <w:jc w:val="both"/>
        <w:rPr>
          <w:rFonts w:ascii="Times New Roman" w:hAnsi="Times New Roman" w:cs="Times New Roman"/>
          <w:sz w:val="17"/>
          <w:szCs w:val="17"/>
          <w:lang w:eastAsia="ru-RU"/>
        </w:rPr>
      </w:pPr>
    </w:p>
    <w:p w14:paraId="29B925C1" w14:textId="77777777" w:rsidR="00D123F5" w:rsidRPr="00D21938" w:rsidRDefault="00D123F5" w:rsidP="007E378F">
      <w:pPr>
        <w:spacing w:after="0" w:line="240" w:lineRule="auto"/>
        <w:ind w:firstLine="426"/>
        <w:jc w:val="both"/>
        <w:rPr>
          <w:rFonts w:ascii="Times New Roman" w:hAnsi="Times New Roman" w:cs="Times New Roman"/>
          <w:sz w:val="17"/>
          <w:szCs w:val="17"/>
          <w:lang w:eastAsia="ru-RU"/>
        </w:rPr>
      </w:pPr>
    </w:p>
    <w:p w14:paraId="79B0844C" w14:textId="77777777" w:rsidR="007E378F" w:rsidRPr="00D21938" w:rsidRDefault="007E378F" w:rsidP="008D2293">
      <w:pPr>
        <w:pStyle w:val="ConsPlusNormal"/>
        <w:ind w:left="720"/>
        <w:rPr>
          <w:rFonts w:ascii="Times New Roman" w:hAnsi="Times New Roman" w:cs="Times New Roman"/>
          <w:sz w:val="17"/>
          <w:szCs w:val="17"/>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D21938" w14:paraId="4AA11A4A" w14:textId="77777777" w:rsidTr="007B604F">
        <w:tc>
          <w:tcPr>
            <w:tcW w:w="5670" w:type="dxa"/>
          </w:tcPr>
          <w:p w14:paraId="2F6281D1"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 xml:space="preserve">Управляющая организация:                 </w:t>
            </w:r>
          </w:p>
          <w:p w14:paraId="711B0B03" w14:textId="77777777" w:rsidR="0058154A" w:rsidRPr="00D21938" w:rsidRDefault="0058154A" w:rsidP="007B604F">
            <w:pPr>
              <w:pStyle w:val="ConsPlusNonformat"/>
              <w:jc w:val="both"/>
              <w:rPr>
                <w:rFonts w:ascii="Times New Roman" w:hAnsi="Times New Roman" w:cs="Times New Roman"/>
                <w:sz w:val="17"/>
                <w:szCs w:val="17"/>
              </w:rPr>
            </w:pPr>
          </w:p>
          <w:p w14:paraId="358254FF" w14:textId="77777777" w:rsidR="0058154A" w:rsidRPr="00D21938" w:rsidRDefault="0058154A" w:rsidP="007B604F">
            <w:pPr>
              <w:pStyle w:val="ConsPlusNonformat"/>
              <w:jc w:val="both"/>
              <w:rPr>
                <w:rFonts w:ascii="Times New Roman" w:hAnsi="Times New Roman" w:cs="Times New Roman"/>
                <w:sz w:val="17"/>
                <w:szCs w:val="17"/>
              </w:rPr>
            </w:pPr>
          </w:p>
          <w:p w14:paraId="64038B7C"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_____________/ Трапезникова С.А./</w:t>
            </w:r>
          </w:p>
          <w:p w14:paraId="770AED82"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 xml:space="preserve">      (подпись)           (Ф.И.О.)</w:t>
            </w:r>
          </w:p>
        </w:tc>
        <w:tc>
          <w:tcPr>
            <w:tcW w:w="4536" w:type="dxa"/>
          </w:tcPr>
          <w:p w14:paraId="79468FC8"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Собственник (представитель):</w:t>
            </w:r>
          </w:p>
          <w:p w14:paraId="2306D9BA" w14:textId="77777777" w:rsidR="0058154A" w:rsidRPr="00D21938" w:rsidRDefault="0058154A" w:rsidP="007B604F">
            <w:pPr>
              <w:pStyle w:val="ConsPlusNonformat"/>
              <w:jc w:val="both"/>
              <w:rPr>
                <w:rFonts w:ascii="Times New Roman" w:hAnsi="Times New Roman" w:cs="Times New Roman"/>
                <w:sz w:val="17"/>
                <w:szCs w:val="17"/>
              </w:rPr>
            </w:pPr>
          </w:p>
          <w:p w14:paraId="58DB87F7" w14:textId="77777777" w:rsidR="0058154A" w:rsidRPr="00D21938" w:rsidRDefault="0058154A" w:rsidP="007B604F">
            <w:pPr>
              <w:pStyle w:val="ConsPlusNonformat"/>
              <w:jc w:val="both"/>
              <w:rPr>
                <w:rFonts w:ascii="Times New Roman" w:hAnsi="Times New Roman" w:cs="Times New Roman"/>
                <w:sz w:val="17"/>
                <w:szCs w:val="17"/>
              </w:rPr>
            </w:pPr>
          </w:p>
          <w:p w14:paraId="740A4FB7" w14:textId="5BAE430F" w:rsidR="0058154A" w:rsidRPr="00D21938" w:rsidRDefault="0058154A" w:rsidP="009E315E">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_____________/____________________/(подпись)   (Ф.И.О.)</w:t>
            </w:r>
          </w:p>
        </w:tc>
      </w:tr>
    </w:tbl>
    <w:p w14:paraId="307C6604" w14:textId="77777777" w:rsidR="0058154A" w:rsidRPr="00D21938" w:rsidRDefault="0058154A" w:rsidP="00FD15C0">
      <w:pPr>
        <w:pStyle w:val="ConsPlusNormal"/>
        <w:ind w:left="567" w:right="567"/>
        <w:rPr>
          <w:rFonts w:ascii="Times New Roman" w:hAnsi="Times New Roman" w:cs="Times New Roman"/>
          <w:sz w:val="17"/>
          <w:szCs w:val="17"/>
          <w:highlight w:val="yellow"/>
        </w:rPr>
      </w:pPr>
    </w:p>
    <w:p w14:paraId="3E787516" w14:textId="77777777" w:rsidR="00D21938" w:rsidRPr="00D21938" w:rsidRDefault="00D21938">
      <w:pPr>
        <w:pStyle w:val="ConsPlusNormal"/>
        <w:ind w:left="567" w:right="567"/>
        <w:rPr>
          <w:rFonts w:ascii="Times New Roman" w:hAnsi="Times New Roman" w:cs="Times New Roman"/>
          <w:sz w:val="17"/>
          <w:szCs w:val="17"/>
        </w:rPr>
      </w:pPr>
    </w:p>
    <w:sectPr w:rsidR="00D21938" w:rsidRPr="00D21938" w:rsidSect="004249DF">
      <w:headerReference w:type="default" r:id="rId22"/>
      <w:pgSz w:w="11906" w:h="16838"/>
      <w:pgMar w:top="720" w:right="720" w:bottom="567"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5ED6" w14:textId="77777777" w:rsidR="00332E29" w:rsidRDefault="00332E29" w:rsidP="00201B6E">
      <w:pPr>
        <w:spacing w:after="0" w:line="240" w:lineRule="auto"/>
      </w:pPr>
      <w:r>
        <w:separator/>
      </w:r>
    </w:p>
  </w:endnote>
  <w:endnote w:type="continuationSeparator" w:id="0">
    <w:p w14:paraId="7A66282E" w14:textId="77777777" w:rsidR="00332E29" w:rsidRDefault="00332E29" w:rsidP="0020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22B6" w14:textId="77777777" w:rsidR="00332E29" w:rsidRDefault="00332E29" w:rsidP="00201B6E">
      <w:pPr>
        <w:spacing w:after="0" w:line="240" w:lineRule="auto"/>
      </w:pPr>
      <w:r>
        <w:separator/>
      </w:r>
    </w:p>
  </w:footnote>
  <w:footnote w:type="continuationSeparator" w:id="0">
    <w:p w14:paraId="256BB593" w14:textId="77777777" w:rsidR="00332E29" w:rsidRDefault="00332E29" w:rsidP="0020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3084"/>
      <w:docPartObj>
        <w:docPartGallery w:val="Page Numbers (Top of Page)"/>
        <w:docPartUnique/>
      </w:docPartObj>
    </w:sdtPr>
    <w:sdtContent>
      <w:p w14:paraId="154B0FD8" w14:textId="0170A30D" w:rsidR="00675654" w:rsidRDefault="00675654">
        <w:pPr>
          <w:pStyle w:val="a8"/>
          <w:jc w:val="center"/>
        </w:pPr>
        <w:r>
          <w:fldChar w:fldCharType="begin"/>
        </w:r>
        <w:r>
          <w:instrText>PAGE   \* MERGEFORMAT</w:instrText>
        </w:r>
        <w:r>
          <w:fldChar w:fldCharType="separate"/>
        </w:r>
        <w:r w:rsidR="00623993">
          <w:rPr>
            <w:noProof/>
          </w:rPr>
          <w:t>15</w:t>
        </w:r>
        <w:r>
          <w:fldChar w:fldCharType="end"/>
        </w:r>
      </w:p>
    </w:sdtContent>
  </w:sdt>
  <w:p w14:paraId="6328689C" w14:textId="77777777" w:rsidR="00675654" w:rsidRDefault="006756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86"/>
    <w:multiLevelType w:val="hybridMultilevel"/>
    <w:tmpl w:val="F658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A1B7D"/>
    <w:multiLevelType w:val="hybridMultilevel"/>
    <w:tmpl w:val="98CE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212D5"/>
    <w:multiLevelType w:val="hybridMultilevel"/>
    <w:tmpl w:val="7C60E064"/>
    <w:lvl w:ilvl="0" w:tplc="B4E67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B8"/>
    <w:rsid w:val="000117B2"/>
    <w:rsid w:val="00037373"/>
    <w:rsid w:val="00047289"/>
    <w:rsid w:val="00067201"/>
    <w:rsid w:val="00093F91"/>
    <w:rsid w:val="00097438"/>
    <w:rsid w:val="000C0C81"/>
    <w:rsid w:val="000C76C3"/>
    <w:rsid w:val="000E294C"/>
    <w:rsid w:val="00180BE5"/>
    <w:rsid w:val="0018169D"/>
    <w:rsid w:val="00192A8E"/>
    <w:rsid w:val="001937EB"/>
    <w:rsid w:val="001A3A98"/>
    <w:rsid w:val="001B48E1"/>
    <w:rsid w:val="001C5B57"/>
    <w:rsid w:val="00201B6E"/>
    <w:rsid w:val="00205DBB"/>
    <w:rsid w:val="00232D04"/>
    <w:rsid w:val="002409AC"/>
    <w:rsid w:val="002508A5"/>
    <w:rsid w:val="00252303"/>
    <w:rsid w:val="00275833"/>
    <w:rsid w:val="002A5E32"/>
    <w:rsid w:val="002B2547"/>
    <w:rsid w:val="002F2092"/>
    <w:rsid w:val="002F7373"/>
    <w:rsid w:val="00324B8A"/>
    <w:rsid w:val="00332E29"/>
    <w:rsid w:val="00350C97"/>
    <w:rsid w:val="003A7FD7"/>
    <w:rsid w:val="003B35B7"/>
    <w:rsid w:val="004249DF"/>
    <w:rsid w:val="0043086D"/>
    <w:rsid w:val="004A725E"/>
    <w:rsid w:val="00511983"/>
    <w:rsid w:val="0053313F"/>
    <w:rsid w:val="0058154A"/>
    <w:rsid w:val="00595C74"/>
    <w:rsid w:val="00605A04"/>
    <w:rsid w:val="00605CEE"/>
    <w:rsid w:val="00623993"/>
    <w:rsid w:val="00675654"/>
    <w:rsid w:val="006A5813"/>
    <w:rsid w:val="006E462C"/>
    <w:rsid w:val="006F2867"/>
    <w:rsid w:val="00765D1D"/>
    <w:rsid w:val="007709E5"/>
    <w:rsid w:val="007B604F"/>
    <w:rsid w:val="007C52F4"/>
    <w:rsid w:val="007E0DDA"/>
    <w:rsid w:val="007E378F"/>
    <w:rsid w:val="0082775E"/>
    <w:rsid w:val="00882A9A"/>
    <w:rsid w:val="008D2293"/>
    <w:rsid w:val="008E37C3"/>
    <w:rsid w:val="00932553"/>
    <w:rsid w:val="009373D0"/>
    <w:rsid w:val="0094351A"/>
    <w:rsid w:val="0095658F"/>
    <w:rsid w:val="00962D05"/>
    <w:rsid w:val="009B05F0"/>
    <w:rsid w:val="009E315E"/>
    <w:rsid w:val="009F3EA7"/>
    <w:rsid w:val="009F6588"/>
    <w:rsid w:val="00A05006"/>
    <w:rsid w:val="00A10D10"/>
    <w:rsid w:val="00A23D9E"/>
    <w:rsid w:val="00A42AAC"/>
    <w:rsid w:val="00A65FCF"/>
    <w:rsid w:val="00AA1F86"/>
    <w:rsid w:val="00AC1458"/>
    <w:rsid w:val="00AC2017"/>
    <w:rsid w:val="00AC2D2A"/>
    <w:rsid w:val="00AD4E9A"/>
    <w:rsid w:val="00AD777F"/>
    <w:rsid w:val="00AF7CBB"/>
    <w:rsid w:val="00B419BD"/>
    <w:rsid w:val="00B5599C"/>
    <w:rsid w:val="00B559C6"/>
    <w:rsid w:val="00B6267A"/>
    <w:rsid w:val="00B83375"/>
    <w:rsid w:val="00BB4CBB"/>
    <w:rsid w:val="00BC1AA1"/>
    <w:rsid w:val="00C74BB2"/>
    <w:rsid w:val="00D123F5"/>
    <w:rsid w:val="00D21938"/>
    <w:rsid w:val="00D329FC"/>
    <w:rsid w:val="00DB2256"/>
    <w:rsid w:val="00DB25F5"/>
    <w:rsid w:val="00DD706B"/>
    <w:rsid w:val="00DF5D3F"/>
    <w:rsid w:val="00E14F0F"/>
    <w:rsid w:val="00E243F8"/>
    <w:rsid w:val="00E24BE6"/>
    <w:rsid w:val="00E471B3"/>
    <w:rsid w:val="00E9304D"/>
    <w:rsid w:val="00EA2095"/>
    <w:rsid w:val="00EB41B8"/>
    <w:rsid w:val="00EE15B8"/>
    <w:rsid w:val="00F34A68"/>
    <w:rsid w:val="00F94A21"/>
    <w:rsid w:val="00FB6AF3"/>
    <w:rsid w:val="00FC7D24"/>
    <w:rsid w:val="00FD15C0"/>
    <w:rsid w:val="00FE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791">
      <w:bodyDiv w:val="1"/>
      <w:marLeft w:val="0"/>
      <w:marRight w:val="0"/>
      <w:marTop w:val="0"/>
      <w:marBottom w:val="0"/>
      <w:divBdr>
        <w:top w:val="none" w:sz="0" w:space="0" w:color="auto"/>
        <w:left w:val="none" w:sz="0" w:space="0" w:color="auto"/>
        <w:bottom w:val="none" w:sz="0" w:space="0" w:color="auto"/>
        <w:right w:val="none" w:sz="0" w:space="0" w:color="auto"/>
      </w:divBdr>
    </w:div>
    <w:div w:id="242419312">
      <w:bodyDiv w:val="1"/>
      <w:marLeft w:val="0"/>
      <w:marRight w:val="0"/>
      <w:marTop w:val="0"/>
      <w:marBottom w:val="0"/>
      <w:divBdr>
        <w:top w:val="none" w:sz="0" w:space="0" w:color="auto"/>
        <w:left w:val="none" w:sz="0" w:space="0" w:color="auto"/>
        <w:bottom w:val="none" w:sz="0" w:space="0" w:color="auto"/>
        <w:right w:val="none" w:sz="0" w:space="0" w:color="auto"/>
      </w:divBdr>
    </w:div>
    <w:div w:id="380402156">
      <w:bodyDiv w:val="1"/>
      <w:marLeft w:val="0"/>
      <w:marRight w:val="0"/>
      <w:marTop w:val="0"/>
      <w:marBottom w:val="0"/>
      <w:divBdr>
        <w:top w:val="none" w:sz="0" w:space="0" w:color="auto"/>
        <w:left w:val="none" w:sz="0" w:space="0" w:color="auto"/>
        <w:bottom w:val="none" w:sz="0" w:space="0" w:color="auto"/>
        <w:right w:val="none" w:sz="0" w:space="0" w:color="auto"/>
      </w:divBdr>
    </w:div>
    <w:div w:id="604965516">
      <w:bodyDiv w:val="1"/>
      <w:marLeft w:val="0"/>
      <w:marRight w:val="0"/>
      <w:marTop w:val="0"/>
      <w:marBottom w:val="0"/>
      <w:divBdr>
        <w:top w:val="none" w:sz="0" w:space="0" w:color="auto"/>
        <w:left w:val="none" w:sz="0" w:space="0" w:color="auto"/>
        <w:bottom w:val="none" w:sz="0" w:space="0" w:color="auto"/>
        <w:right w:val="none" w:sz="0" w:space="0" w:color="auto"/>
      </w:divBdr>
    </w:div>
    <w:div w:id="959578267">
      <w:bodyDiv w:val="1"/>
      <w:marLeft w:val="0"/>
      <w:marRight w:val="0"/>
      <w:marTop w:val="0"/>
      <w:marBottom w:val="0"/>
      <w:divBdr>
        <w:top w:val="none" w:sz="0" w:space="0" w:color="auto"/>
        <w:left w:val="none" w:sz="0" w:space="0" w:color="auto"/>
        <w:bottom w:val="none" w:sz="0" w:space="0" w:color="auto"/>
        <w:right w:val="none" w:sz="0" w:space="0" w:color="auto"/>
      </w:divBdr>
    </w:div>
    <w:div w:id="995645926">
      <w:bodyDiv w:val="1"/>
      <w:marLeft w:val="0"/>
      <w:marRight w:val="0"/>
      <w:marTop w:val="0"/>
      <w:marBottom w:val="0"/>
      <w:divBdr>
        <w:top w:val="none" w:sz="0" w:space="0" w:color="auto"/>
        <w:left w:val="none" w:sz="0" w:space="0" w:color="auto"/>
        <w:bottom w:val="none" w:sz="0" w:space="0" w:color="auto"/>
        <w:right w:val="none" w:sz="0" w:space="0" w:color="auto"/>
      </w:divBdr>
    </w:div>
    <w:div w:id="1343239310">
      <w:bodyDiv w:val="1"/>
      <w:marLeft w:val="0"/>
      <w:marRight w:val="0"/>
      <w:marTop w:val="0"/>
      <w:marBottom w:val="0"/>
      <w:divBdr>
        <w:top w:val="none" w:sz="0" w:space="0" w:color="auto"/>
        <w:left w:val="none" w:sz="0" w:space="0" w:color="auto"/>
        <w:bottom w:val="none" w:sz="0" w:space="0" w:color="auto"/>
        <w:right w:val="none" w:sz="0" w:space="0" w:color="auto"/>
      </w:divBdr>
    </w:div>
    <w:div w:id="1661350052">
      <w:bodyDiv w:val="1"/>
      <w:marLeft w:val="0"/>
      <w:marRight w:val="0"/>
      <w:marTop w:val="0"/>
      <w:marBottom w:val="0"/>
      <w:divBdr>
        <w:top w:val="none" w:sz="0" w:space="0" w:color="auto"/>
        <w:left w:val="none" w:sz="0" w:space="0" w:color="auto"/>
        <w:bottom w:val="none" w:sz="0" w:space="0" w:color="auto"/>
        <w:right w:val="none" w:sz="0" w:space="0" w:color="auto"/>
      </w:divBdr>
    </w:div>
    <w:div w:id="20018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1A5F5C61AABE9405BBC3A73D7257EBAA2797216BB1DA0B630643698EEA2C5BBCE5C7A930F9D7D744667D2D4218s6J" TargetMode="External"/><Relationship Id="rId18" Type="http://schemas.openxmlformats.org/officeDocument/2006/relationships/hyperlink" Target="consultantplus://offline/ref=781A5F5C61AABE9405BBDFA73A7257EBAA2494246FBF87016B5F4F6B89E5735EA9F49FA533E5C9D5587A7F2F14s0J" TargetMode="External"/><Relationship Id="rId3" Type="http://schemas.openxmlformats.org/officeDocument/2006/relationships/styles" Target="styles.xml"/><Relationship Id="rId21" Type="http://schemas.openxmlformats.org/officeDocument/2006/relationships/hyperlink" Target="http://www.consultant.ru/document/cons_doc_LAW_5438/efd44f063b296a0b86bb81c03e47093b05e10367/" TargetMode="External"/><Relationship Id="rId7" Type="http://schemas.openxmlformats.org/officeDocument/2006/relationships/footnotes" Target="footnotes.xml"/><Relationship Id="rId12" Type="http://schemas.openxmlformats.org/officeDocument/2006/relationships/hyperlink" Target="consultantplus://offline/ref=781A5F5C61AABE9405BBC3A73D7257EBAB2B902762E28D0932534D6C86BA764BB8AC93A62FFBCBC944787D12sDJ" TargetMode="External"/><Relationship Id="rId17" Type="http://schemas.openxmlformats.org/officeDocument/2006/relationships/hyperlink" Target="consultantplus://offline/ref=781A5F5C61AABE9405BBC3A73D7257EBAA209F246DB7DA0B630643698EEA2C5BAEE59FA531FBC8D540732B7C04D3A9F8BCB3ADD8DBD994E911sCJ" TargetMode="External"/><Relationship Id="rId2" Type="http://schemas.openxmlformats.org/officeDocument/2006/relationships/numbering" Target="numbering.xml"/><Relationship Id="rId16" Type="http://schemas.openxmlformats.org/officeDocument/2006/relationships/hyperlink" Target="consultantplus://offline/ref=781A5F5C61AABE9405BBC3A73D7257EBAA209F246DB7DA0B630643698EEA2C5BAEE59FA531FBC9D547732B7C04D3A9F8BCB3ADD8DBD994E911sCJ" TargetMode="External"/><Relationship Id="rId20" Type="http://schemas.openxmlformats.org/officeDocument/2006/relationships/hyperlink" Target="consultantplus://offline/ref=781A5F5C61AABE9405BBC3A73D7257EBAA209F246DB7DA0B630643698EEA2C5BAEE59FA531FBC8D540732B7C04D3A9F8BCB3ADD8DBD994E911s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A5F5C61AABE9405BBC3A73D7257EBAB2A932568B1DA0B630643698EEA2C5BBCE5C7A930F9D7D744667D2D4218s6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1A5F5C61AABE9405BBC3A73D7257EBAA209F246DB7DA0B630643698EEA2C5BAEE59FA531FBC9D547732B7C04D3A9F8BCB3ADD8DBD994E911sCJ" TargetMode="External"/><Relationship Id="rId23" Type="http://schemas.openxmlformats.org/officeDocument/2006/relationships/fontTable" Target="fontTable.xml"/><Relationship Id="rId10" Type="http://schemas.openxmlformats.org/officeDocument/2006/relationships/hyperlink" Target="consultantplus://offline/ref=781A5F5C61AABE9405BBC3A73D7257EBAA209F246DB7DA0B630643698EEA2C5BBCE5C7A930F9D7D744667D2D4218s6J" TargetMode="External"/><Relationship Id="rId19" Type="http://schemas.openxmlformats.org/officeDocument/2006/relationships/hyperlink" Target="consultantplus://offline/ref=781A5F5C61AABE9405BBC3A73D7257EBAA209F246DB7DA0B630643698EEA2C5BAEE59FA531FBC9D547732B7C04D3A9F8BCB3ADD8DBD994E911sCJ" TargetMode="External"/><Relationship Id="rId4" Type="http://schemas.microsoft.com/office/2007/relationships/stylesWithEffects" Target="stylesWithEffects.xml"/><Relationship Id="rId9" Type="http://schemas.openxmlformats.org/officeDocument/2006/relationships/hyperlink" Target="consultantplus://offline/ref=781A5F5C61AABE9405BBC3A73D7257EBAA2793226EB7DA0B630643698EEA2C5BAEE59FA531FBC0DF45732B7C04D3A9F8BCB3ADD8DBD994E911sCJ" TargetMode="External"/><Relationship Id="rId14" Type="http://schemas.openxmlformats.org/officeDocument/2006/relationships/hyperlink" Target="consultantplus://offline/ref=781A5F5C61AABE9405BBC3A73D7257EBAA2793226EB7DA0B630643698EEA2C5BBCE5C7A930F9D7D744667D2D4218s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6CFF-0C34-4DD9-9B25-EBC10D0E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15</Pages>
  <Words>12179</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Мачнева Дарья Александровна</dc:creator>
  <cp:lastModifiedBy>User</cp:lastModifiedBy>
  <cp:revision>28</cp:revision>
  <cp:lastPrinted>2020-02-16T07:21:00Z</cp:lastPrinted>
  <dcterms:created xsi:type="dcterms:W3CDTF">2020-03-13T09:52:00Z</dcterms:created>
  <dcterms:modified xsi:type="dcterms:W3CDTF">2021-09-26T08:22:00Z</dcterms:modified>
</cp:coreProperties>
</file>