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1220" w14:textId="7777777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ДОГОВОР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_____</w:t>
      </w:r>
    </w:p>
    <w:p w14:paraId="60DD444B" w14:textId="7777777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об управлении многоквартирным домом</w:t>
      </w:r>
      <w:r w:rsidR="006F2867" w:rsidRPr="000117B2">
        <w:rPr>
          <w:rFonts w:ascii="Times New Roman" w:hAnsi="Times New Roman" w:cs="Times New Roman"/>
          <w:szCs w:val="22"/>
        </w:rPr>
        <w:t xml:space="preserve"> по адресу</w:t>
      </w:r>
    </w:p>
    <w:p w14:paraId="2391D5F4" w14:textId="56E56A8F" w:rsidR="006F2867" w:rsidRPr="000117B2" w:rsidRDefault="00C74BB2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Ханты-Мансийск, ул. Гагарина, д. 14</w:t>
      </w:r>
      <w:r w:rsidR="004168EF">
        <w:rPr>
          <w:rFonts w:ascii="Times New Roman" w:hAnsi="Times New Roman" w:cs="Times New Roman"/>
          <w:szCs w:val="22"/>
        </w:rPr>
        <w:t>9</w:t>
      </w:r>
    </w:p>
    <w:p w14:paraId="2CC9A9EA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F88394B" w14:textId="406DAF4F" w:rsidR="00EB41B8" w:rsidRPr="000117B2" w:rsidRDefault="00EB41B8" w:rsidP="00EB41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 xml:space="preserve">г. </w:t>
      </w:r>
      <w:r w:rsidR="006F2867" w:rsidRPr="000117B2">
        <w:rPr>
          <w:rFonts w:ascii="Times New Roman" w:hAnsi="Times New Roman" w:cs="Times New Roman"/>
          <w:sz w:val="22"/>
          <w:szCs w:val="22"/>
        </w:rPr>
        <w:t>Ханты-Мансийск</w:t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6F2867" w:rsidRPr="000117B2">
        <w:rPr>
          <w:rFonts w:ascii="Times New Roman" w:hAnsi="Times New Roman" w:cs="Times New Roman"/>
          <w:sz w:val="22"/>
          <w:szCs w:val="22"/>
        </w:rPr>
        <w:t xml:space="preserve">  «</w:t>
      </w:r>
      <w:r w:rsidR="00AC683E" w:rsidRPr="00AC683E">
        <w:rPr>
          <w:rFonts w:ascii="Times New Roman" w:hAnsi="Times New Roman" w:cs="Times New Roman"/>
          <w:sz w:val="22"/>
          <w:szCs w:val="22"/>
        </w:rPr>
        <w:t xml:space="preserve">    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4168EF">
        <w:rPr>
          <w:rFonts w:ascii="Times New Roman" w:hAnsi="Times New Roman" w:cs="Times New Roman"/>
          <w:sz w:val="22"/>
          <w:szCs w:val="22"/>
        </w:rPr>
        <w:t xml:space="preserve">июля </w:t>
      </w:r>
      <w:r w:rsidR="00C74BB2" w:rsidRPr="00C74BB2">
        <w:rPr>
          <w:rFonts w:ascii="Times New Roman" w:hAnsi="Times New Roman" w:cs="Times New Roman"/>
          <w:sz w:val="22"/>
          <w:szCs w:val="22"/>
          <w:u w:val="single"/>
        </w:rPr>
        <w:t>202</w:t>
      </w:r>
      <w:r w:rsidR="00AC683E" w:rsidRPr="004168EF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117B2">
        <w:rPr>
          <w:rFonts w:ascii="Times New Roman" w:hAnsi="Times New Roman" w:cs="Times New Roman"/>
          <w:sz w:val="22"/>
          <w:szCs w:val="22"/>
        </w:rPr>
        <w:t>г.</w:t>
      </w:r>
    </w:p>
    <w:p w14:paraId="380AD06F" w14:textId="77777777" w:rsidR="00EB41B8" w:rsidRPr="000117B2" w:rsidRDefault="00EB41B8" w:rsidP="00EB41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1EAF22B" w14:textId="77777777" w:rsidR="00AF7CBB" w:rsidRDefault="00AF7CBB" w:rsidP="00AD4E9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 «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ГородОК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директора Трапезниковой Софьи Анриевны</w:t>
      </w:r>
      <w:r w:rsidR="00EB41B8" w:rsidRPr="000117B2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>й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Устава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EB41B8" w:rsidRPr="000117B2">
        <w:rPr>
          <w:rFonts w:ascii="Times New Roman" w:hAnsi="Times New Roman" w:cs="Times New Roman"/>
          <w:sz w:val="22"/>
          <w:szCs w:val="22"/>
        </w:rPr>
        <w:t>Управляющая организация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</w:p>
    <w:p w14:paraId="7D5905CD" w14:textId="77777777" w:rsidR="00EB41B8" w:rsidRPr="000117B2" w:rsidRDefault="00EB41B8" w:rsidP="00AD4E9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>и ___________</w:t>
      </w:r>
      <w:r w:rsidR="00AF7CBB">
        <w:rPr>
          <w:rFonts w:ascii="Times New Roman" w:hAnsi="Times New Roman" w:cs="Times New Roman"/>
          <w:sz w:val="22"/>
          <w:szCs w:val="22"/>
        </w:rPr>
        <w:t>______________________________,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117B2">
        <w:rPr>
          <w:rFonts w:ascii="Times New Roman" w:hAnsi="Times New Roman" w:cs="Times New Roman"/>
          <w:sz w:val="22"/>
          <w:szCs w:val="22"/>
        </w:rPr>
        <w:t>являющ</w:t>
      </w:r>
      <w:proofErr w:type="spellEnd"/>
      <w:r w:rsidRPr="000117B2">
        <w:rPr>
          <w:rFonts w:ascii="Times New Roman" w:hAnsi="Times New Roman" w:cs="Times New Roman"/>
          <w:sz w:val="22"/>
          <w:szCs w:val="22"/>
        </w:rPr>
        <w:t xml:space="preserve">___  собственником  жилого   (или  нежилого)  помещения 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________ в многоквартирном доме, расположенном по адресу: ____________________________ __________________________________________ (далее -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Многоквартирный дом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 xml:space="preserve">), на основании ______________________________________________________________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__________ от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___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 xml:space="preserve">______________ ____ г., выданного ____________________ ____________________________________________,   именуем__   в    дальнейшем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Собственник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 xml:space="preserve">,   с   другой   стороны,   совместно   именуемые  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Стороны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 xml:space="preserve">, руководствуясь    </w:t>
      </w:r>
      <w:hyperlink r:id="rId5" w:history="1">
        <w:r w:rsidRPr="000117B2">
          <w:rPr>
            <w:rFonts w:ascii="Times New Roman" w:hAnsi="Times New Roman" w:cs="Times New Roman"/>
            <w:sz w:val="22"/>
            <w:szCs w:val="22"/>
          </w:rPr>
          <w:t>ст.   162</w:t>
        </w:r>
      </w:hyperlink>
      <w:r w:rsidRPr="000117B2">
        <w:rPr>
          <w:rFonts w:ascii="Times New Roman" w:hAnsi="Times New Roman" w:cs="Times New Roman"/>
          <w:sz w:val="22"/>
          <w:szCs w:val="22"/>
        </w:rPr>
        <w:t xml:space="preserve">   Жилищного   кодекса   Российской   Федерации, </w:t>
      </w:r>
      <w:hyperlink r:id="rId6" w:history="1">
        <w:r w:rsidRPr="000117B2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0117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Федерации от 13.08.2006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491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Об утверждении  Правил 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управлению, содержанию и ремонту  общего  имущества  в многоквартирном доме ненадлежащего качества и (или) с перерывами, превышающими установленную продолжительность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0117B2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0117B2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  от   23.09.2010  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  731 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Об  утверждении стандарта раскрытия информации  организациями,  осуществляющими деятельность в сфере управления многоквартирными домами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14:paraId="5B4093CA" w14:textId="77777777" w:rsidR="00EB41B8" w:rsidRPr="000117B2" w:rsidRDefault="00EB41B8" w:rsidP="00EB41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>1. ОБЩИЕ ПОЛОЖЕНИЯ</w:t>
      </w:r>
    </w:p>
    <w:p w14:paraId="57729236" w14:textId="6E175EA2" w:rsidR="00EB41B8" w:rsidRPr="000117B2" w:rsidRDefault="00EB41B8" w:rsidP="002B254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41"/>
      <w:bookmarkEnd w:id="0"/>
      <w:r w:rsidRPr="000117B2">
        <w:rPr>
          <w:rFonts w:ascii="Times New Roman" w:hAnsi="Times New Roman" w:cs="Times New Roman"/>
          <w:sz w:val="22"/>
          <w:szCs w:val="22"/>
        </w:rPr>
        <w:t xml:space="preserve">1.1.  </w:t>
      </w:r>
      <w:proofErr w:type="gramStart"/>
      <w:r w:rsidRPr="000117B2">
        <w:rPr>
          <w:rFonts w:ascii="Times New Roman" w:hAnsi="Times New Roman" w:cs="Times New Roman"/>
          <w:sz w:val="22"/>
          <w:szCs w:val="22"/>
        </w:rPr>
        <w:t>Настоящий  Договор</w:t>
      </w:r>
      <w:proofErr w:type="gramEnd"/>
      <w:r w:rsidRPr="000117B2">
        <w:rPr>
          <w:rFonts w:ascii="Times New Roman" w:hAnsi="Times New Roman" w:cs="Times New Roman"/>
          <w:sz w:val="22"/>
          <w:szCs w:val="22"/>
        </w:rPr>
        <w:t xml:space="preserve">  заключен на основании решения общего собрания Собственников помещений в многоквартирном доме (протокол от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4168EF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4168EF">
        <w:rPr>
          <w:rFonts w:ascii="Times New Roman" w:hAnsi="Times New Roman" w:cs="Times New Roman"/>
          <w:sz w:val="22"/>
          <w:szCs w:val="22"/>
          <w:u w:val="single"/>
        </w:rPr>
        <w:t>июня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r w:rsidR="00C74BB2">
        <w:rPr>
          <w:rFonts w:ascii="Times New Roman" w:hAnsi="Times New Roman" w:cs="Times New Roman"/>
          <w:sz w:val="22"/>
          <w:szCs w:val="22"/>
          <w:u w:val="single"/>
        </w:rPr>
        <w:t>202</w:t>
      </w:r>
      <w:r w:rsidR="004168EF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117B2">
        <w:rPr>
          <w:rFonts w:ascii="Times New Roman" w:hAnsi="Times New Roman" w:cs="Times New Roman"/>
          <w:sz w:val="22"/>
          <w:szCs w:val="22"/>
        </w:rPr>
        <w:t xml:space="preserve"> г.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r w:rsidR="00C74BB2">
        <w:rPr>
          <w:rFonts w:ascii="Times New Roman" w:hAnsi="Times New Roman" w:cs="Times New Roman"/>
          <w:sz w:val="22"/>
          <w:szCs w:val="22"/>
          <w:u w:val="single"/>
        </w:rPr>
        <w:t xml:space="preserve"> 1 </w:t>
      </w:r>
      <w:r w:rsidRPr="000117B2">
        <w:rPr>
          <w:rFonts w:ascii="Times New Roman" w:hAnsi="Times New Roman" w:cs="Times New Roman"/>
          <w:sz w:val="22"/>
          <w:szCs w:val="22"/>
        </w:rPr>
        <w:t>)</w:t>
      </w:r>
      <w:r w:rsidR="006F2867" w:rsidRPr="000117B2">
        <w:rPr>
          <w:rFonts w:ascii="Times New Roman" w:hAnsi="Times New Roman" w:cs="Times New Roman"/>
          <w:sz w:val="22"/>
          <w:szCs w:val="22"/>
        </w:rPr>
        <w:t>.</w:t>
      </w:r>
    </w:p>
    <w:p w14:paraId="615FF5A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1.2. 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anchor="P41" w:history="1">
        <w:r w:rsidRPr="000117B2">
          <w:rPr>
            <w:rFonts w:ascii="Times New Roman" w:hAnsi="Times New Roman" w:cs="Times New Roman"/>
            <w:szCs w:val="22"/>
          </w:rPr>
          <w:t>п. 1.1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39613322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1.3. При выполнении условий настоящего Договора Стороны руководствуются </w:t>
      </w:r>
      <w:hyperlink r:id="rId8" w:history="1">
        <w:r w:rsidRPr="000117B2">
          <w:rPr>
            <w:rFonts w:ascii="Times New Roman" w:hAnsi="Times New Roman" w:cs="Times New Roman"/>
            <w:szCs w:val="22"/>
          </w:rPr>
          <w:t>Конституцией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Гражданским </w:t>
      </w:r>
      <w:hyperlink r:id="rId9" w:history="1">
        <w:r w:rsidRPr="000117B2">
          <w:rPr>
            <w:rFonts w:ascii="Times New Roman" w:hAnsi="Times New Roman" w:cs="Times New Roman"/>
            <w:szCs w:val="22"/>
          </w:rPr>
          <w:t>кодексом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Жилищным </w:t>
      </w:r>
      <w:hyperlink r:id="rId10" w:history="1">
        <w:r w:rsidRPr="000117B2">
          <w:rPr>
            <w:rFonts w:ascii="Times New Roman" w:hAnsi="Times New Roman" w:cs="Times New Roman"/>
            <w:szCs w:val="22"/>
          </w:rPr>
          <w:t>кодексом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</w:t>
      </w:r>
      <w:hyperlink r:id="rId11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доме, </w:t>
      </w:r>
      <w:hyperlink r:id="rId12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 и </w:t>
      </w:r>
      <w:hyperlink r:id="rId13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491, иными положениями гражданского и жилищного законодательства Российской Федерации.</w:t>
      </w:r>
    </w:p>
    <w:p w14:paraId="60F38328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2. ПРЕДМЕТ ДОГОВОРА</w:t>
      </w:r>
    </w:p>
    <w:p w14:paraId="78FB6D45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2"/>
      <w:bookmarkEnd w:id="1"/>
      <w:r w:rsidRPr="000117B2">
        <w:rPr>
          <w:rFonts w:ascii="Times New Roman" w:hAnsi="Times New Roman" w:cs="Times New Roman"/>
          <w:szCs w:val="22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</w:t>
      </w:r>
      <w:r w:rsidR="002B2547" w:rsidRPr="000117B2">
        <w:rPr>
          <w:rFonts w:ascii="Times New Roman" w:hAnsi="Times New Roman" w:cs="Times New Roman"/>
          <w:szCs w:val="22"/>
        </w:rPr>
        <w:t xml:space="preserve">ущества в Многоквартирном доме </w:t>
      </w:r>
      <w:r w:rsidRPr="000117B2">
        <w:rPr>
          <w:rFonts w:ascii="Times New Roman" w:hAnsi="Times New Roman" w:cs="Times New Roman"/>
          <w:szCs w:val="22"/>
        </w:rPr>
        <w:t>и иных услуг Собственнику, а также членам семьи Собственника.</w:t>
      </w:r>
    </w:p>
    <w:p w14:paraId="609BE4CE" w14:textId="08A50CC8" w:rsidR="00EB41B8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2.2.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осуществлять иную направленную на достижение целей управления Многоквартирным домом деятельность</w:t>
      </w:r>
      <w:r w:rsidR="00DF5D3F">
        <w:rPr>
          <w:rFonts w:ascii="Times New Roman" w:hAnsi="Times New Roman" w:cs="Times New Roman"/>
          <w:szCs w:val="22"/>
        </w:rPr>
        <w:t>, а также предоставление коммунальных услуг в сроки, установленные условиями Договора и действующими нормативно-правовыми актами.</w:t>
      </w:r>
    </w:p>
    <w:p w14:paraId="0B8A108E" w14:textId="1E4A796E" w:rsidR="00093F91" w:rsidRPr="00FE1408" w:rsidRDefault="00DF5D3F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E1408">
        <w:rPr>
          <w:rFonts w:ascii="Times New Roman" w:hAnsi="Times New Roman" w:cs="Times New Roman"/>
          <w:szCs w:val="22"/>
        </w:rPr>
        <w:t xml:space="preserve">В случае принятия </w:t>
      </w:r>
      <w:r w:rsidRPr="00FE1408">
        <w:rPr>
          <w:rFonts w:ascii="Times New Roman" w:hAnsi="Times New Roman" w:cs="Times New Roman"/>
          <w:shd w:val="clear" w:color="auto" w:fill="FFFFFF"/>
        </w:rPr>
        <w:t xml:space="preserve">общим собранием собственников помещений в многоквартирном доме решения </w:t>
      </w:r>
      <w:r w:rsidRPr="00FE1408">
        <w:rPr>
          <w:rFonts w:ascii="Times New Roman" w:hAnsi="Times New Roman" w:cs="Times New Roman"/>
          <w:szCs w:val="22"/>
        </w:rPr>
        <w:t xml:space="preserve">о </w:t>
      </w:r>
      <w:r w:rsidRPr="00FE1408">
        <w:rPr>
          <w:rFonts w:ascii="Times New Roman" w:hAnsi="Times New Roman" w:cs="Times New Roman"/>
          <w:shd w:val="clear" w:color="auto" w:fill="FFFFFF"/>
        </w:rPr>
        <w:t>заключении собственниками помещений в многоквартирном доме, действующими от своего имени, в порядке, установленном настоящим Кодексом,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 - договор, содержащий положения о предоставлении коммунальных услуг),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отходами, предоставление коммунальных услуг не регулируются условиями настоящего Договора.</w:t>
      </w:r>
    </w:p>
    <w:p w14:paraId="57A58CAD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2.3. </w:t>
      </w:r>
      <w:hyperlink r:id="rId14" w:history="1">
        <w:r w:rsidRPr="000117B2">
          <w:rPr>
            <w:rFonts w:ascii="Times New Roman" w:hAnsi="Times New Roman" w:cs="Times New Roman"/>
            <w:szCs w:val="22"/>
          </w:rPr>
          <w:t>Состав и состояние общего имущества</w:t>
        </w:r>
      </w:hyperlink>
      <w:r w:rsidRPr="000117B2">
        <w:rPr>
          <w:rFonts w:ascii="Times New Roman" w:hAnsi="Times New Roman" w:cs="Times New Roman"/>
          <w:szCs w:val="22"/>
        </w:rPr>
        <w:t xml:space="preserve"> в Многоквартирном доме, в отношении которого осуществляется управление, и его состояние указаны в Приложении </w:t>
      </w:r>
      <w:r w:rsidR="006F2867" w:rsidRPr="000117B2">
        <w:rPr>
          <w:rFonts w:ascii="Times New Roman" w:hAnsi="Times New Roman" w:cs="Times New Roman"/>
          <w:szCs w:val="22"/>
        </w:rPr>
        <w:t>№1</w:t>
      </w:r>
      <w:r w:rsidRPr="000117B2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14:paraId="05129A8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2.</w:t>
      </w:r>
      <w:r w:rsidR="006F286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 xml:space="preserve"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</w:t>
      </w:r>
      <w:r w:rsidRPr="000117B2">
        <w:rPr>
          <w:rFonts w:ascii="Times New Roman" w:hAnsi="Times New Roman" w:cs="Times New Roman"/>
          <w:szCs w:val="22"/>
        </w:rPr>
        <w:lastRenderedPageBreak/>
        <w:t>Собственников помещений, за исключением случаев, указанных в данном Договоре.</w:t>
      </w:r>
    </w:p>
    <w:p w14:paraId="35BEB9B5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 ПРАВА И ОБЯЗАННОСТИ СТОРОН</w:t>
      </w:r>
    </w:p>
    <w:p w14:paraId="70E722FA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 Управляющая организация обязана:</w:t>
      </w:r>
    </w:p>
    <w:p w14:paraId="6E35C2E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52" w:history="1">
        <w:r w:rsidRPr="000117B2">
          <w:rPr>
            <w:rFonts w:ascii="Times New Roman" w:hAnsi="Times New Roman" w:cs="Times New Roman"/>
            <w:szCs w:val="22"/>
          </w:rPr>
          <w:t>п. 2.1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14:paraId="1F843D3E" w14:textId="742FB512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9"/>
      <w:bookmarkEnd w:id="2"/>
      <w:r w:rsidRPr="000117B2">
        <w:rPr>
          <w:rFonts w:ascii="Times New Roman" w:hAnsi="Times New Roman" w:cs="Times New Roman"/>
          <w:szCs w:val="22"/>
        </w:rPr>
        <w:t xml:space="preserve">3.1.2. </w:t>
      </w:r>
      <w:r w:rsidR="00192A8E">
        <w:rPr>
          <w:rFonts w:ascii="Times New Roman" w:hAnsi="Times New Roman" w:cs="Times New Roman"/>
          <w:szCs w:val="22"/>
        </w:rPr>
        <w:t>Самостоятельно или с привлечением третьих лиц, о</w:t>
      </w:r>
      <w:r w:rsidRPr="000117B2">
        <w:rPr>
          <w:rFonts w:ascii="Times New Roman" w:hAnsi="Times New Roman" w:cs="Times New Roman"/>
          <w:szCs w:val="22"/>
        </w:rPr>
        <w:t>казывать услуги и выполнять работы по содержанию общего имущества в Многоквартирном доме в соответствии с Перечнем услуг и работ по содержанию общего имущества (Прило</w:t>
      </w:r>
      <w:r w:rsidR="002B2547" w:rsidRPr="000117B2">
        <w:rPr>
          <w:rFonts w:ascii="Times New Roman" w:hAnsi="Times New Roman" w:cs="Times New Roman"/>
          <w:szCs w:val="22"/>
        </w:rPr>
        <w:t xml:space="preserve">жение </w:t>
      </w:r>
      <w:r w:rsidR="006F2867" w:rsidRPr="000117B2">
        <w:rPr>
          <w:rFonts w:ascii="Times New Roman" w:hAnsi="Times New Roman" w:cs="Times New Roman"/>
          <w:szCs w:val="22"/>
        </w:rPr>
        <w:t>№2).</w:t>
      </w:r>
      <w:r w:rsidR="002B2547" w:rsidRPr="000117B2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14:paraId="2F2E3516" w14:textId="208C04C1" w:rsidR="00EB41B8" w:rsidRPr="00AF7CBB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3"/>
      <w:bookmarkStart w:id="4" w:name="P92"/>
      <w:bookmarkStart w:id="5" w:name="P103"/>
      <w:bookmarkEnd w:id="3"/>
      <w:bookmarkEnd w:id="4"/>
      <w:bookmarkEnd w:id="5"/>
      <w:r w:rsidRPr="00AF7CBB">
        <w:rPr>
          <w:rFonts w:ascii="Times New Roman" w:hAnsi="Times New Roman" w:cs="Times New Roman"/>
          <w:szCs w:val="22"/>
        </w:rPr>
        <w:t>3.1.</w:t>
      </w:r>
      <w:r w:rsidR="002B2547" w:rsidRPr="00AF7CBB">
        <w:rPr>
          <w:rFonts w:ascii="Times New Roman" w:hAnsi="Times New Roman" w:cs="Times New Roman"/>
          <w:szCs w:val="22"/>
        </w:rPr>
        <w:t>3</w:t>
      </w:r>
      <w:r w:rsidRPr="00AF7CBB">
        <w:rPr>
          <w:rFonts w:ascii="Times New Roman" w:hAnsi="Times New Roman" w:cs="Times New Roman"/>
          <w:szCs w:val="22"/>
        </w:rPr>
        <w:t xml:space="preserve">. Принимать от Собственника плату за содержание и ремонт общего имущества, </w:t>
      </w:r>
      <w:r w:rsidR="0043086D">
        <w:rPr>
          <w:rFonts w:ascii="Times New Roman" w:hAnsi="Times New Roman" w:cs="Times New Roman"/>
          <w:szCs w:val="22"/>
        </w:rPr>
        <w:t>путем заключения соответствующих договоров с платежными агентами и кредитными организациями.</w:t>
      </w:r>
    </w:p>
    <w:p w14:paraId="0891EF52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2B254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14:paraId="6196E4B8" w14:textId="7CDAFC54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2B2547" w:rsidRPr="000117B2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Требовать внесения платы от Собственника в случае </w:t>
      </w:r>
      <w:r w:rsidR="00B6267A" w:rsidRPr="000117B2">
        <w:rPr>
          <w:rFonts w:ascii="Times New Roman" w:hAnsi="Times New Roman" w:cs="Times New Roman"/>
          <w:szCs w:val="22"/>
        </w:rPr>
        <w:t>не поступления</w:t>
      </w:r>
      <w:r w:rsidRPr="000117B2">
        <w:rPr>
          <w:rFonts w:ascii="Times New Roman" w:hAnsi="Times New Roman" w:cs="Times New Roman"/>
          <w:szCs w:val="22"/>
        </w:rPr>
        <w:t xml:space="preserve"> платы от нанимателя и/или арендатора (</w:t>
      </w:r>
      <w:proofErr w:type="spellStart"/>
      <w:r w:rsidRPr="000117B2">
        <w:rPr>
          <w:rFonts w:ascii="Times New Roman" w:hAnsi="Times New Roman" w:cs="Times New Roman"/>
          <w:szCs w:val="22"/>
        </w:rPr>
        <w:fldChar w:fldCharType="begin"/>
      </w:r>
      <w:r w:rsidRPr="000117B2">
        <w:rPr>
          <w:rFonts w:ascii="Times New Roman" w:hAnsi="Times New Roman" w:cs="Times New Roman"/>
          <w:szCs w:val="22"/>
        </w:rPr>
        <w:instrText xml:space="preserve"> HYPERLINK \l "P103" </w:instrText>
      </w:r>
      <w:r w:rsidRPr="000117B2">
        <w:rPr>
          <w:rFonts w:ascii="Times New Roman" w:hAnsi="Times New Roman" w:cs="Times New Roman"/>
          <w:szCs w:val="22"/>
        </w:rPr>
        <w:fldChar w:fldCharType="separate"/>
      </w:r>
      <w:r w:rsidRPr="000117B2">
        <w:rPr>
          <w:rFonts w:ascii="Times New Roman" w:hAnsi="Times New Roman" w:cs="Times New Roman"/>
          <w:szCs w:val="22"/>
        </w:rPr>
        <w:t>пп</w:t>
      </w:r>
      <w:proofErr w:type="spellEnd"/>
      <w:r w:rsidRPr="000117B2">
        <w:rPr>
          <w:rFonts w:ascii="Times New Roman" w:hAnsi="Times New Roman" w:cs="Times New Roman"/>
          <w:szCs w:val="22"/>
        </w:rPr>
        <w:t>. 3.1.</w:t>
      </w:r>
      <w:r w:rsidR="002B254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fldChar w:fldCharType="end"/>
      </w:r>
      <w:r w:rsidRPr="000117B2">
        <w:rPr>
          <w:rFonts w:ascii="Times New Roman" w:hAnsi="Times New Roman" w:cs="Times New Roman"/>
          <w:szCs w:val="22"/>
        </w:rPr>
        <w:t xml:space="preserve"> настоящего Договора) в установленные законодательством и настоящим Договоро</w:t>
      </w:r>
      <w:r w:rsidR="006F2867" w:rsidRPr="000117B2">
        <w:rPr>
          <w:rFonts w:ascii="Times New Roman" w:hAnsi="Times New Roman" w:cs="Times New Roman"/>
          <w:szCs w:val="22"/>
        </w:rPr>
        <w:t>м сроки.</w:t>
      </w:r>
    </w:p>
    <w:p w14:paraId="1CD3326B" w14:textId="122F1D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>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14:paraId="6D41F46E" w14:textId="107E171D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Обеспечить выполнение работ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остановка лифтов, отключение электричества и других, подлежащих экстренному устранению.</w:t>
      </w:r>
    </w:p>
    <w:p w14:paraId="164B1DB2" w14:textId="4754B27F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>. Хранить и актуализировать документацию (базы данных), полученную от управлявшей ранее организации/заказчика-застройщика (ненужное зачеркнуть),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14:paraId="5ABEE159" w14:textId="45FAD7E3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9</w:t>
      </w:r>
      <w:r w:rsidRPr="000117B2">
        <w:rPr>
          <w:rFonts w:ascii="Times New Roman" w:hAnsi="Times New Roman" w:cs="Times New Roman"/>
          <w:szCs w:val="22"/>
        </w:rPr>
        <w:t xml:space="preserve">. Организовать и вести прием Собственников по вопросам, касающимся </w:t>
      </w:r>
      <w:r w:rsidR="0043086D">
        <w:rPr>
          <w:rFonts w:ascii="Times New Roman" w:hAnsi="Times New Roman" w:cs="Times New Roman"/>
          <w:szCs w:val="22"/>
        </w:rPr>
        <w:t xml:space="preserve">исполнения </w:t>
      </w:r>
      <w:r w:rsidRPr="000117B2">
        <w:rPr>
          <w:rFonts w:ascii="Times New Roman" w:hAnsi="Times New Roman" w:cs="Times New Roman"/>
          <w:szCs w:val="22"/>
        </w:rPr>
        <w:t>данного Договора</w:t>
      </w:r>
      <w:r w:rsidR="0043086D">
        <w:rPr>
          <w:rFonts w:ascii="Times New Roman" w:hAnsi="Times New Roman" w:cs="Times New Roman"/>
          <w:szCs w:val="22"/>
        </w:rPr>
        <w:t>.</w:t>
      </w:r>
    </w:p>
    <w:p w14:paraId="6B26A2B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иными способами.</w:t>
      </w:r>
    </w:p>
    <w:p w14:paraId="443D0D10" w14:textId="10A91B1B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16"/>
      <w:bookmarkEnd w:id="6"/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>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капитального ремонта Многоквартирного дома.</w:t>
      </w:r>
    </w:p>
    <w:p w14:paraId="752AFCD8" w14:textId="0125023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1</w:t>
      </w:r>
      <w:r w:rsidRPr="000117B2">
        <w:rPr>
          <w:rFonts w:ascii="Times New Roman" w:hAnsi="Times New Roman" w:cs="Times New Roman"/>
          <w:szCs w:val="22"/>
        </w:rPr>
        <w:t>. Не распространять конфиденциальную информацию, принадлежащую Собственнику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14:paraId="0D32E91A" w14:textId="3CB64D7F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14:paraId="75253D05" w14:textId="6809C6DC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В случае невыполнения работ или непредоставления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0117B2">
        <w:rPr>
          <w:rFonts w:ascii="Times New Roman" w:hAnsi="Times New Roman" w:cs="Times New Roman"/>
          <w:szCs w:val="22"/>
        </w:rPr>
        <w:t>неоказанные</w:t>
      </w:r>
      <w:proofErr w:type="spellEnd"/>
      <w:r w:rsidRPr="000117B2">
        <w:rPr>
          <w:rFonts w:ascii="Times New Roman" w:hAnsi="Times New Roman" w:cs="Times New Roman"/>
          <w:szCs w:val="22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14:paraId="729070A1" w14:textId="5E6225A1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</w:t>
      </w:r>
      <w:r w:rsidRPr="0043086D">
        <w:rPr>
          <w:rFonts w:ascii="Times New Roman" w:hAnsi="Times New Roman" w:cs="Times New Roman"/>
          <w:szCs w:val="22"/>
        </w:rPr>
        <w:t>.1.</w:t>
      </w:r>
      <w:r w:rsidR="00605CEE" w:rsidRPr="0043086D">
        <w:rPr>
          <w:rFonts w:ascii="Times New Roman" w:hAnsi="Times New Roman" w:cs="Times New Roman"/>
          <w:szCs w:val="22"/>
        </w:rPr>
        <w:t>1</w:t>
      </w:r>
      <w:r w:rsidR="0043086D" w:rsidRPr="0043086D">
        <w:rPr>
          <w:rFonts w:ascii="Times New Roman" w:hAnsi="Times New Roman" w:cs="Times New Roman"/>
          <w:szCs w:val="22"/>
        </w:rPr>
        <w:t>4</w:t>
      </w:r>
      <w:r w:rsidRPr="0043086D">
        <w:rPr>
          <w:rFonts w:ascii="Times New Roman" w:hAnsi="Times New Roman" w:cs="Times New Roman"/>
          <w:szCs w:val="22"/>
        </w:rPr>
        <w:t xml:space="preserve">. Обеспечить выдачу Собственнику платежных документов не позднее </w:t>
      </w:r>
      <w:r w:rsidR="0043086D" w:rsidRPr="0043086D">
        <w:rPr>
          <w:rFonts w:ascii="Times New Roman" w:hAnsi="Times New Roman" w:cs="Times New Roman"/>
          <w:szCs w:val="22"/>
        </w:rPr>
        <w:t>5</w:t>
      </w:r>
      <w:r w:rsidRPr="0043086D">
        <w:rPr>
          <w:rFonts w:ascii="Times New Roman" w:hAnsi="Times New Roman" w:cs="Times New Roman"/>
          <w:szCs w:val="22"/>
        </w:rPr>
        <w:t xml:space="preserve">-го числа </w:t>
      </w:r>
      <w:r w:rsidR="0043086D" w:rsidRPr="0043086D">
        <w:rPr>
          <w:rFonts w:ascii="Times New Roman" w:hAnsi="Times New Roman" w:cs="Times New Roman"/>
          <w:szCs w:val="22"/>
        </w:rPr>
        <w:t>месяца, следующего за расчетным</w:t>
      </w:r>
      <w:r w:rsidRPr="0043086D">
        <w:rPr>
          <w:rFonts w:ascii="Times New Roman" w:hAnsi="Times New Roman" w:cs="Times New Roman"/>
          <w:szCs w:val="22"/>
        </w:rPr>
        <w:t>. По требованию Собственника выставлять платежные документы на предоплату за содержание и ремонт общего имущества с последующей корректировкой платежа при необходимости.</w:t>
      </w:r>
    </w:p>
    <w:p w14:paraId="2A3DCE85" w14:textId="66DC140A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</w:t>
      </w:r>
      <w:r w:rsidR="00AD4E9A" w:rsidRPr="000117B2">
        <w:rPr>
          <w:rFonts w:ascii="Times New Roman" w:hAnsi="Times New Roman" w:cs="Times New Roman"/>
          <w:szCs w:val="22"/>
        </w:rPr>
        <w:t>выписки</w:t>
      </w:r>
      <w:r w:rsidRPr="000117B2">
        <w:rPr>
          <w:rFonts w:ascii="Times New Roman" w:hAnsi="Times New Roman" w:cs="Times New Roman"/>
          <w:szCs w:val="22"/>
        </w:rPr>
        <w:t xml:space="preserve"> из лицевого счета</w:t>
      </w:r>
      <w:r w:rsidR="00AD4E9A" w:rsidRPr="000117B2">
        <w:rPr>
          <w:rFonts w:ascii="Times New Roman" w:hAnsi="Times New Roman" w:cs="Times New Roman"/>
          <w:szCs w:val="22"/>
        </w:rPr>
        <w:t>.</w:t>
      </w:r>
    </w:p>
    <w:p w14:paraId="20288BE0" w14:textId="3BC7495C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086D">
        <w:rPr>
          <w:rFonts w:ascii="Times New Roman" w:hAnsi="Times New Roman" w:cs="Times New Roman"/>
          <w:szCs w:val="22"/>
        </w:rPr>
        <w:t>3.1.</w:t>
      </w:r>
      <w:r w:rsidR="00605CEE" w:rsidRPr="0043086D">
        <w:rPr>
          <w:rFonts w:ascii="Times New Roman" w:hAnsi="Times New Roman" w:cs="Times New Roman"/>
          <w:szCs w:val="22"/>
        </w:rPr>
        <w:t>1</w:t>
      </w:r>
      <w:r w:rsidR="0043086D" w:rsidRPr="0043086D">
        <w:rPr>
          <w:rFonts w:ascii="Times New Roman" w:hAnsi="Times New Roman" w:cs="Times New Roman"/>
          <w:szCs w:val="22"/>
        </w:rPr>
        <w:t>6</w:t>
      </w:r>
      <w:r w:rsidRPr="0043086D">
        <w:rPr>
          <w:rFonts w:ascii="Times New Roman" w:hAnsi="Times New Roman" w:cs="Times New Roman"/>
          <w:szCs w:val="22"/>
        </w:rPr>
        <w:t xml:space="preserve">. Не менее чем за </w:t>
      </w:r>
      <w:r w:rsidR="0043086D" w:rsidRPr="0043086D">
        <w:rPr>
          <w:rFonts w:ascii="Times New Roman" w:hAnsi="Times New Roman" w:cs="Times New Roman"/>
          <w:szCs w:val="22"/>
        </w:rPr>
        <w:t>5</w:t>
      </w:r>
      <w:r w:rsidRPr="0043086D">
        <w:rPr>
          <w:rFonts w:ascii="Times New Roman" w:hAnsi="Times New Roman" w:cs="Times New Roman"/>
          <w:szCs w:val="22"/>
        </w:rPr>
        <w:t xml:space="preserve"> дней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14:paraId="4E8AD5C2" w14:textId="16D3F090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lastRenderedPageBreak/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По требованию Собственника производить либо организовать проведение сверки платы за жилое помещение и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14:paraId="3F3754F5" w14:textId="23611399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29"/>
      <w:bookmarkEnd w:id="7"/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18</w:t>
      </w:r>
      <w:r w:rsidRPr="000117B2">
        <w:rPr>
          <w:rFonts w:ascii="Times New Roman" w:hAnsi="Times New Roman" w:cs="Times New Roman"/>
          <w:szCs w:val="22"/>
        </w:rPr>
        <w:t xml:space="preserve">. Представлять Собственнику отчет о выполнении Договора за истекший календарный год в течение </w:t>
      </w:r>
      <w:r w:rsidR="0043086D">
        <w:rPr>
          <w:rFonts w:ascii="Times New Roman" w:hAnsi="Times New Roman" w:cs="Times New Roman"/>
          <w:szCs w:val="22"/>
        </w:rPr>
        <w:t>второго</w:t>
      </w:r>
      <w:r w:rsidRPr="000117B2">
        <w:rPr>
          <w:rFonts w:ascii="Times New Roman" w:hAnsi="Times New Roman" w:cs="Times New Roman"/>
          <w:szCs w:val="22"/>
        </w:rPr>
        <w:t xml:space="preserve"> квартала, следующего за истекшим годом действия Договора, а при заключении Договора на один год - не ранее чем за два месяца и не позднее чем за один месяц до истечения срока его действия.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 (нанимателей, арендаторов) и принятые меры по устранению указанных в них недостатков в установленные сроки.</w:t>
      </w:r>
    </w:p>
    <w:p w14:paraId="48C320E8" w14:textId="585E10D3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19</w:t>
      </w:r>
      <w:r w:rsidRPr="000117B2">
        <w:rPr>
          <w:rFonts w:ascii="Times New Roman" w:hAnsi="Times New Roman" w:cs="Times New Roman"/>
          <w:szCs w:val="22"/>
        </w:rPr>
        <w:t>. В течение срока действия настоящего Договора по требованию Собственника размещать на своем сайте либо на информационных стендах (досках), расположенных в подъездах Многоквартирного дома, или в офисе Управляющей организации квартальные отчеты о выполненных работах и услугах согласно Договору.</w:t>
      </w:r>
    </w:p>
    <w:p w14:paraId="00D23F53" w14:textId="563146C0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 xml:space="preserve">. На основании заявки Собственника направлять </w:t>
      </w:r>
      <w:r w:rsidR="002A5E32">
        <w:rPr>
          <w:rFonts w:ascii="Times New Roman" w:hAnsi="Times New Roman" w:cs="Times New Roman"/>
          <w:szCs w:val="22"/>
        </w:rPr>
        <w:t>уполномоченное лицо,</w:t>
      </w:r>
      <w:r w:rsidRPr="000117B2">
        <w:rPr>
          <w:rFonts w:ascii="Times New Roman" w:hAnsi="Times New Roman" w:cs="Times New Roman"/>
          <w:szCs w:val="22"/>
        </w:rPr>
        <w:t xml:space="preserve">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14:paraId="1CD3FADE" w14:textId="1AE731AD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1</w:t>
      </w:r>
      <w:r w:rsidRPr="000117B2">
        <w:rPr>
          <w:rFonts w:ascii="Times New Roman" w:hAnsi="Times New Roman" w:cs="Times New Roman"/>
          <w:szCs w:val="22"/>
        </w:rPr>
        <w:t>. Представлять интересы Собственника в рамках исполнения своих обязательств по настоящему Договору.</w:t>
      </w:r>
    </w:p>
    <w:p w14:paraId="0B4BD478" w14:textId="1548702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33"/>
      <w:bookmarkEnd w:id="8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Не допускать использования общего имущества Собственников по</w:t>
      </w:r>
      <w:r w:rsidR="00605CEE" w:rsidRPr="000117B2">
        <w:rPr>
          <w:rFonts w:ascii="Times New Roman" w:hAnsi="Times New Roman" w:cs="Times New Roman"/>
          <w:szCs w:val="22"/>
        </w:rPr>
        <w:t>мещений в Многоквартирном доме</w:t>
      </w:r>
      <w:r w:rsidRPr="000117B2">
        <w:rPr>
          <w:rFonts w:ascii="Times New Roman" w:hAnsi="Times New Roman" w:cs="Times New Roman"/>
          <w:szCs w:val="22"/>
        </w:rPr>
        <w:t xml:space="preserve"> без соответствующих решений общего собрания Собственников.</w:t>
      </w:r>
    </w:p>
    <w:p w14:paraId="7722B8F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14:paraId="0A1E311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14:paraId="434CE889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14:paraId="7881B2AC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</w:p>
    <w:p w14:paraId="22B067B3" w14:textId="6F6D9922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38"/>
      <w:bookmarkStart w:id="10" w:name="P139"/>
      <w:bookmarkEnd w:id="9"/>
      <w:bookmarkEnd w:id="10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Передать техническую документацию (базы данных) и иные связанные с управлением домом документы вновь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14:paraId="27E0340E" w14:textId="2A7B5E0C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143"/>
      <w:bookmarkEnd w:id="11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Обеспечить возможность контроля за исполнением обязательств по настоящему Договору (</w:t>
      </w:r>
      <w:hyperlink w:anchor="P249" w:history="1">
        <w:r w:rsidRPr="000117B2">
          <w:rPr>
            <w:rFonts w:ascii="Times New Roman" w:hAnsi="Times New Roman" w:cs="Times New Roman"/>
            <w:szCs w:val="22"/>
          </w:rPr>
          <w:t>разд. 6</w:t>
        </w:r>
      </w:hyperlink>
      <w:r w:rsidRPr="000117B2">
        <w:rPr>
          <w:rFonts w:ascii="Times New Roman" w:hAnsi="Times New Roman" w:cs="Times New Roman"/>
          <w:szCs w:val="22"/>
        </w:rPr>
        <w:t xml:space="preserve"> Договора).</w:t>
      </w:r>
    </w:p>
    <w:p w14:paraId="5F39C098" w14:textId="651401EF" w:rsidR="00EB41B8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156"/>
      <w:bookmarkEnd w:id="12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14:paraId="4B9B2722" w14:textId="70CEA077" w:rsidR="00093F91" w:rsidRPr="000117B2" w:rsidRDefault="00093F91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2A8E">
        <w:rPr>
          <w:rFonts w:ascii="Times New Roman" w:hAnsi="Times New Roman" w:cs="Times New Roman"/>
          <w:szCs w:val="22"/>
        </w:rPr>
        <w:t xml:space="preserve">3.1.26. Принимать показания </w:t>
      </w:r>
      <w:r w:rsidR="00192A8E">
        <w:rPr>
          <w:rFonts w:ascii="Times New Roman" w:hAnsi="Times New Roman" w:cs="Times New Roman"/>
          <w:szCs w:val="22"/>
        </w:rPr>
        <w:t xml:space="preserve">индивидуальных (квартирных) приборов учета коммунальных услуг в срок с 23 по 26 числа текущего месяца. </w:t>
      </w:r>
    </w:p>
    <w:p w14:paraId="459E7A4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 Управляющая организация вправе:</w:t>
      </w:r>
    </w:p>
    <w:p w14:paraId="6BC70289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</w:t>
      </w:r>
      <w:r w:rsidR="00605CEE" w:rsidRPr="000117B2">
        <w:rPr>
          <w:rFonts w:ascii="Times New Roman" w:hAnsi="Times New Roman" w:cs="Times New Roman"/>
          <w:szCs w:val="22"/>
        </w:rPr>
        <w:t>.</w:t>
      </w:r>
    </w:p>
    <w:p w14:paraId="4CB939CE" w14:textId="3C69030E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3.2.2. Требовать от Собственника внесения платы по Договору в полном объеме в соответствии с выставленными платежными документами.</w:t>
      </w:r>
    </w:p>
    <w:p w14:paraId="78EB6D5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14:paraId="7ACFD809" w14:textId="11AB88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Готовить в соответствии с условиями</w:t>
      </w:r>
      <w:r w:rsidR="00B6267A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>настоящего Договора предложения общему собранию Собственников помещений по установлению на предстоящий год (выбрать нужное):</w:t>
      </w:r>
    </w:p>
    <w:p w14:paraId="129FBB4C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размера платы за содержание и ремонт общего имущества в Многоквартирном доме;</w:t>
      </w:r>
    </w:p>
    <w:p w14:paraId="14E106FD" w14:textId="1E8F028F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перечней работ и услуг</w:t>
      </w:r>
      <w:r w:rsidR="002A5E32">
        <w:rPr>
          <w:rFonts w:ascii="Times New Roman" w:hAnsi="Times New Roman" w:cs="Times New Roman"/>
          <w:szCs w:val="22"/>
        </w:rPr>
        <w:t>.</w:t>
      </w:r>
    </w:p>
    <w:p w14:paraId="17D5CA1D" w14:textId="30ED3B5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Заключить с </w:t>
      </w:r>
      <w:r w:rsidR="002A5E32">
        <w:rPr>
          <w:rFonts w:ascii="Times New Roman" w:hAnsi="Times New Roman" w:cs="Times New Roman"/>
          <w:szCs w:val="22"/>
        </w:rPr>
        <w:t>агентом</w:t>
      </w:r>
      <w:r w:rsidRPr="000117B2">
        <w:rPr>
          <w:rFonts w:ascii="Times New Roman" w:hAnsi="Times New Roman" w:cs="Times New Roman"/>
          <w:szCs w:val="22"/>
        </w:rPr>
        <w:t xml:space="preserve"> договор на организацию начисления и сбора платежей с Собственника, уведомив о реквизитах данной организации Собственника.</w:t>
      </w:r>
    </w:p>
    <w:p w14:paraId="7FB788D5" w14:textId="38343EE5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lastRenderedPageBreak/>
        <w:t>3.2.</w:t>
      </w:r>
      <w:r w:rsidR="00AC2017" w:rsidRPr="000117B2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 (в соответствии с</w:t>
      </w:r>
      <w:r w:rsidR="009F6588">
        <w:rPr>
          <w:rFonts w:ascii="Times New Roman" w:hAnsi="Times New Roman" w:cs="Times New Roman"/>
          <w:szCs w:val="22"/>
        </w:rPr>
        <w:t xml:space="preserve"> Актом </w:t>
      </w:r>
      <w:r w:rsidR="00A23D9E" w:rsidRPr="009F6588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оборудования </w:t>
      </w:r>
      <w:r w:rsidR="00A23D9E">
        <w:rPr>
          <w:rFonts w:ascii="Times New Roman" w:hAnsi="Times New Roman"/>
          <w:szCs w:val="22"/>
        </w:rPr>
        <w:t xml:space="preserve">между </w:t>
      </w:r>
      <w:r w:rsidRPr="000117B2">
        <w:rPr>
          <w:rFonts w:ascii="Times New Roman" w:hAnsi="Times New Roman" w:cs="Times New Roman"/>
          <w:szCs w:val="22"/>
        </w:rPr>
        <w:t xml:space="preserve">Управляющей организации и Собственника, Приложение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511983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), согласовав с последними дату и время таких осмотров.</w:t>
      </w:r>
    </w:p>
    <w:p w14:paraId="3F094C77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14:paraId="62C7391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 Собственник обязан:</w:t>
      </w:r>
    </w:p>
    <w:p w14:paraId="0FE5E241" w14:textId="180A0FD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3.3.1. Своевременно и полностью вносить плату за помещение, а также иные платежи, установленные по решениям общего собрания Собственников помещений, принятым в соответствии с законодательством. </w:t>
      </w:r>
    </w:p>
    <w:p w14:paraId="0125824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3.3.2.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14:paraId="1702924A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3.3.3. Соблюдать следующие требования:</w:t>
      </w:r>
    </w:p>
    <w:p w14:paraId="58B2EDD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а) не производить перенос инженерных сетей;</w:t>
      </w:r>
    </w:p>
    <w:p w14:paraId="635AFE9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34E7140C" w14:textId="1AB03EB5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</w:t>
      </w:r>
      <w:r w:rsidR="00D329FC">
        <w:rPr>
          <w:rFonts w:ascii="Times New Roman" w:hAnsi="Times New Roman" w:cs="Times New Roman"/>
          <w:szCs w:val="22"/>
        </w:rPr>
        <w:t>исполнителем коммунальных услуг</w:t>
      </w:r>
      <w:r w:rsidRPr="000117B2">
        <w:rPr>
          <w:rFonts w:ascii="Times New Roman" w:hAnsi="Times New Roman" w:cs="Times New Roman"/>
          <w:szCs w:val="22"/>
        </w:rPr>
        <w:t>;</w:t>
      </w:r>
    </w:p>
    <w:p w14:paraId="1FF8D49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28019D72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6101F567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14:paraId="23306C34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14:paraId="13B3BD11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з) не использовать пассажирские лифты для транспортировки строительных материалов и отходов без упаковки;</w:t>
      </w:r>
    </w:p>
    <w:p w14:paraId="62922ABE" w14:textId="226E9549" w:rsidR="00EB41B8" w:rsidRPr="000117B2" w:rsidRDefault="00D329FC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="00EB41B8" w:rsidRPr="000117B2">
        <w:rPr>
          <w:rFonts w:ascii="Times New Roman" w:hAnsi="Times New Roman" w:cs="Times New Roman"/>
          <w:szCs w:val="22"/>
        </w:rPr>
        <w:t>) не создавать повышенного шума в жилых помещениях и местах общего пользования;</w:t>
      </w:r>
    </w:p>
    <w:p w14:paraId="1C7E96D0" w14:textId="32288706" w:rsidR="00EB41B8" w:rsidRPr="000117B2" w:rsidRDefault="00D329FC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EB41B8" w:rsidRPr="000117B2">
        <w:rPr>
          <w:rFonts w:ascii="Times New Roman" w:hAnsi="Times New Roman" w:cs="Times New Roman"/>
          <w:szCs w:val="22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14:paraId="3F6C709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3.3.4. Предоставлять Управляющей организации в течение </w:t>
      </w:r>
      <w:r w:rsidR="00511983" w:rsidRPr="000117B2">
        <w:rPr>
          <w:rFonts w:ascii="Times New Roman" w:hAnsi="Times New Roman" w:cs="Times New Roman"/>
          <w:szCs w:val="22"/>
        </w:rPr>
        <w:t>5 (пяти)</w:t>
      </w:r>
      <w:r w:rsidRPr="000117B2">
        <w:rPr>
          <w:rFonts w:ascii="Times New Roman" w:hAnsi="Times New Roman" w:cs="Times New Roman"/>
          <w:szCs w:val="22"/>
        </w:rPr>
        <w:t xml:space="preserve"> рабочих дней сведения:</w:t>
      </w:r>
    </w:p>
    <w:p w14:paraId="3E28588D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2CD9F131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14:paraId="5976DD2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14:paraId="400FA5D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3.3.6. Сообщать Управляющей организации о выявленных неисправностях общего имущества в Многоквартирном доме.</w:t>
      </w:r>
    </w:p>
    <w:p w14:paraId="335A2689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 Собственник имеет право:</w:t>
      </w:r>
    </w:p>
    <w:p w14:paraId="2485322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3.4.1. Осуществлять контроль за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14:paraId="0D4B2AA5" w14:textId="5B9479EB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</w:t>
      </w:r>
      <w:r w:rsidRPr="000117B2">
        <w:rPr>
          <w:rFonts w:ascii="Times New Roman" w:hAnsi="Times New Roman" w:cs="Times New Roman"/>
          <w:szCs w:val="22"/>
        </w:rPr>
        <w:lastRenderedPageBreak/>
        <w:t>выполнения с ненадлежащим качеством.</w:t>
      </w:r>
    </w:p>
    <w:p w14:paraId="17AFB08B" w14:textId="73018DC2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14:paraId="4A148B9A" w14:textId="06982D6E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4</w:t>
      </w:r>
      <w:r w:rsidRPr="00B6267A">
        <w:rPr>
          <w:rFonts w:ascii="Times New Roman" w:hAnsi="Times New Roman" w:cs="Times New Roman"/>
          <w:szCs w:val="22"/>
        </w:rPr>
        <w:t xml:space="preserve">. Требовать от Управляющей организации ежегодного предоставления отчета о выполнении настоящего Договора </w:t>
      </w:r>
      <w:r w:rsidR="00B6267A" w:rsidRPr="00B6267A">
        <w:rPr>
          <w:rFonts w:ascii="Times New Roman" w:hAnsi="Times New Roman" w:cs="Times New Roman"/>
          <w:szCs w:val="22"/>
        </w:rPr>
        <w:t>по уп</w:t>
      </w:r>
      <w:r w:rsidRPr="00B6267A">
        <w:rPr>
          <w:rFonts w:ascii="Times New Roman" w:hAnsi="Times New Roman" w:cs="Times New Roman"/>
          <w:szCs w:val="22"/>
        </w:rPr>
        <w:t>равлению</w:t>
      </w:r>
      <w:r w:rsidRPr="000117B2">
        <w:rPr>
          <w:rFonts w:ascii="Times New Roman" w:hAnsi="Times New Roman" w:cs="Times New Roman"/>
          <w:szCs w:val="22"/>
        </w:rPr>
        <w:t xml:space="preserve">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14:paraId="113C7B40" w14:textId="462787B4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>. Поручать вносить платежи по настоящему Договору нанимателю/арендатору данного помещения в случае сдачи его внаем или в аренду.</w:t>
      </w:r>
    </w:p>
    <w:p w14:paraId="5850F3BB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13" w:name="P202"/>
      <w:bookmarkEnd w:id="13"/>
      <w:r w:rsidRPr="000117B2">
        <w:rPr>
          <w:rFonts w:ascii="Times New Roman" w:hAnsi="Times New Roman" w:cs="Times New Roman"/>
          <w:szCs w:val="22"/>
        </w:rPr>
        <w:t>4. ЦЕНА ДОГОВОРА, РАЗМЕР ПЛАТЫ ЗА ПОМЕЩЕНИЕ</w:t>
      </w:r>
    </w:p>
    <w:p w14:paraId="34A33097" w14:textId="03C3DCE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И ПОРЯДОК ЕЕ ВНЕСЕНИЯ</w:t>
      </w:r>
    </w:p>
    <w:p w14:paraId="738BDAA8" w14:textId="278A36BC" w:rsidR="00EB41B8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205"/>
      <w:bookmarkEnd w:id="14"/>
      <w:r w:rsidRPr="000117B2">
        <w:rPr>
          <w:rFonts w:ascii="Times New Roman" w:hAnsi="Times New Roman" w:cs="Times New Roman"/>
          <w:szCs w:val="22"/>
        </w:rPr>
        <w:t xml:space="preserve">4.1. Размер платы </w:t>
      </w:r>
      <w:r w:rsidR="00511983" w:rsidRPr="000117B2">
        <w:rPr>
          <w:rFonts w:ascii="Times New Roman" w:hAnsi="Times New Roman" w:cs="Times New Roman"/>
          <w:szCs w:val="22"/>
        </w:rPr>
        <w:t xml:space="preserve">за содержание общего имущества в Многоквартирном доме </w:t>
      </w:r>
      <w:r w:rsidRPr="000117B2">
        <w:rPr>
          <w:rFonts w:ascii="Times New Roman" w:hAnsi="Times New Roman" w:cs="Times New Roman"/>
          <w:szCs w:val="22"/>
        </w:rPr>
        <w:t xml:space="preserve">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</w:t>
      </w:r>
      <w:r w:rsidR="00511983" w:rsidRPr="000117B2">
        <w:rPr>
          <w:rFonts w:ascii="Times New Roman" w:hAnsi="Times New Roman" w:cs="Times New Roman"/>
          <w:szCs w:val="22"/>
        </w:rPr>
        <w:t xml:space="preserve">и </w:t>
      </w:r>
      <w:r w:rsidR="00511983" w:rsidRPr="00D329FC">
        <w:rPr>
          <w:rFonts w:ascii="Times New Roman" w:hAnsi="Times New Roman" w:cs="Times New Roman"/>
          <w:szCs w:val="22"/>
        </w:rPr>
        <w:t xml:space="preserve">составляет </w:t>
      </w:r>
      <w:r w:rsidR="004168EF">
        <w:rPr>
          <w:rFonts w:ascii="Times New Roman" w:hAnsi="Times New Roman" w:cs="Times New Roman"/>
          <w:szCs w:val="22"/>
        </w:rPr>
        <w:t>34</w:t>
      </w:r>
      <w:r w:rsidR="00A65FCF">
        <w:rPr>
          <w:rFonts w:ascii="Times New Roman" w:hAnsi="Times New Roman" w:cs="Times New Roman"/>
          <w:szCs w:val="22"/>
        </w:rPr>
        <w:t xml:space="preserve"> (</w:t>
      </w:r>
      <w:r w:rsidR="004168EF">
        <w:rPr>
          <w:rFonts w:ascii="Times New Roman" w:hAnsi="Times New Roman" w:cs="Times New Roman"/>
          <w:szCs w:val="22"/>
        </w:rPr>
        <w:t>тридцать четыре</w:t>
      </w:r>
      <w:r w:rsidR="00A65FCF">
        <w:rPr>
          <w:rFonts w:ascii="Times New Roman" w:hAnsi="Times New Roman" w:cs="Times New Roman"/>
          <w:szCs w:val="22"/>
        </w:rPr>
        <w:t xml:space="preserve">) </w:t>
      </w:r>
      <w:r w:rsidR="00A65FCF" w:rsidRPr="00D329FC">
        <w:rPr>
          <w:rFonts w:ascii="Times New Roman" w:hAnsi="Times New Roman" w:cs="Times New Roman"/>
          <w:szCs w:val="22"/>
        </w:rPr>
        <w:t>руб.</w:t>
      </w:r>
      <w:r w:rsidR="00511983" w:rsidRPr="00D329FC">
        <w:rPr>
          <w:rFonts w:ascii="Times New Roman" w:hAnsi="Times New Roman" w:cs="Times New Roman"/>
          <w:szCs w:val="22"/>
        </w:rPr>
        <w:t xml:space="preserve"> </w:t>
      </w:r>
      <w:r w:rsidR="00E646A0">
        <w:rPr>
          <w:rFonts w:ascii="Times New Roman" w:hAnsi="Times New Roman" w:cs="Times New Roman"/>
          <w:szCs w:val="22"/>
        </w:rPr>
        <w:t>0</w:t>
      </w:r>
      <w:r w:rsidR="00A65FCF">
        <w:rPr>
          <w:rFonts w:ascii="Times New Roman" w:hAnsi="Times New Roman" w:cs="Times New Roman"/>
          <w:szCs w:val="22"/>
        </w:rPr>
        <w:t xml:space="preserve">0 копеек </w:t>
      </w:r>
      <w:r w:rsidR="00511983" w:rsidRPr="00D329FC">
        <w:rPr>
          <w:rFonts w:ascii="Times New Roman" w:hAnsi="Times New Roman" w:cs="Times New Roman"/>
          <w:szCs w:val="22"/>
        </w:rPr>
        <w:t xml:space="preserve">за 1 кв. </w:t>
      </w:r>
      <w:r w:rsidR="00A65FCF" w:rsidRPr="00D329FC">
        <w:rPr>
          <w:rFonts w:ascii="Times New Roman" w:hAnsi="Times New Roman" w:cs="Times New Roman"/>
          <w:szCs w:val="22"/>
        </w:rPr>
        <w:t>метр помещения</w:t>
      </w:r>
      <w:r w:rsidR="00511983" w:rsidRPr="00D329FC">
        <w:rPr>
          <w:rFonts w:ascii="Times New Roman" w:hAnsi="Times New Roman" w:cs="Times New Roman"/>
          <w:szCs w:val="22"/>
        </w:rPr>
        <w:t xml:space="preserve"> в месяц.</w:t>
      </w:r>
    </w:p>
    <w:p w14:paraId="1D13446B" w14:textId="7D610CC8" w:rsidR="00595C74" w:rsidRDefault="00192A8E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</w:t>
      </w:r>
      <w:r w:rsidR="00A65FCF">
        <w:rPr>
          <w:rFonts w:ascii="Times New Roman" w:hAnsi="Times New Roman" w:cs="Times New Roman"/>
          <w:szCs w:val="22"/>
        </w:rPr>
        <w:t xml:space="preserve">указанный </w:t>
      </w:r>
      <w:r>
        <w:rPr>
          <w:rFonts w:ascii="Times New Roman" w:hAnsi="Times New Roman" w:cs="Times New Roman"/>
          <w:szCs w:val="22"/>
        </w:rPr>
        <w:t xml:space="preserve">размер платы за содержание общего имущества </w:t>
      </w:r>
      <w:r w:rsidR="004168EF">
        <w:rPr>
          <w:rFonts w:ascii="Times New Roman" w:hAnsi="Times New Roman" w:cs="Times New Roman"/>
          <w:szCs w:val="22"/>
        </w:rPr>
        <w:t xml:space="preserve">не </w:t>
      </w:r>
      <w:r>
        <w:rPr>
          <w:rFonts w:ascii="Times New Roman" w:hAnsi="Times New Roman" w:cs="Times New Roman"/>
          <w:szCs w:val="22"/>
        </w:rPr>
        <w:t xml:space="preserve"> входит</w:t>
      </w:r>
      <w:r w:rsidR="00595C74">
        <w:rPr>
          <w:rFonts w:ascii="Times New Roman" w:hAnsi="Times New Roman" w:cs="Times New Roman"/>
          <w:szCs w:val="22"/>
        </w:rPr>
        <w:t>:</w:t>
      </w:r>
    </w:p>
    <w:p w14:paraId="4335AD1E" w14:textId="7C62A029" w:rsidR="00093F91" w:rsidRDefault="00A65FCF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595C74">
        <w:rPr>
          <w:rFonts w:ascii="Times New Roman" w:hAnsi="Times New Roman" w:cs="Times New Roman"/>
          <w:szCs w:val="22"/>
        </w:rPr>
        <w:t>С</w:t>
      </w:r>
      <w:r w:rsidR="00AC2D2A">
        <w:rPr>
          <w:rFonts w:ascii="Times New Roman" w:hAnsi="Times New Roman" w:cs="Times New Roman"/>
          <w:szCs w:val="22"/>
        </w:rPr>
        <w:t>тоимость услуг по вывозу и утилизации снежных масс с территории многоквартирного дома. Услуга оказывается дополнительно по фактическим объемам вывезенных снежных масс, исходя из стоимости 1</w:t>
      </w:r>
      <w:r w:rsidR="004168EF">
        <w:rPr>
          <w:rFonts w:ascii="Times New Roman" w:hAnsi="Times New Roman" w:cs="Times New Roman"/>
          <w:szCs w:val="22"/>
        </w:rPr>
        <w:t>78</w:t>
      </w:r>
      <w:r w:rsidR="00AC2D2A">
        <w:rPr>
          <w:rFonts w:ascii="Times New Roman" w:hAnsi="Times New Roman" w:cs="Times New Roman"/>
          <w:szCs w:val="22"/>
        </w:rPr>
        <w:t xml:space="preserve">,00 </w:t>
      </w:r>
      <w:proofErr w:type="spellStart"/>
      <w:r w:rsidR="00AC2D2A">
        <w:rPr>
          <w:rFonts w:ascii="Times New Roman" w:hAnsi="Times New Roman" w:cs="Times New Roman"/>
          <w:szCs w:val="22"/>
        </w:rPr>
        <w:t>руб</w:t>
      </w:r>
      <w:proofErr w:type="spellEnd"/>
      <w:r w:rsidR="00AC2D2A">
        <w:rPr>
          <w:rFonts w:ascii="Times New Roman" w:hAnsi="Times New Roman" w:cs="Times New Roman"/>
          <w:szCs w:val="22"/>
        </w:rPr>
        <w:t>/</w:t>
      </w:r>
      <w:r>
        <w:rPr>
          <w:rFonts w:ascii="Times New Roman" w:hAnsi="Times New Roman" w:cs="Times New Roman"/>
          <w:szCs w:val="22"/>
        </w:rPr>
        <w:t xml:space="preserve">м3, </w:t>
      </w:r>
      <w:r w:rsidR="00AC2D2A">
        <w:rPr>
          <w:rFonts w:ascii="Times New Roman" w:hAnsi="Times New Roman" w:cs="Times New Roman"/>
          <w:szCs w:val="22"/>
        </w:rPr>
        <w:t>при услови</w:t>
      </w:r>
      <w:r>
        <w:rPr>
          <w:rFonts w:ascii="Times New Roman" w:hAnsi="Times New Roman" w:cs="Times New Roman"/>
          <w:szCs w:val="22"/>
        </w:rPr>
        <w:t>и</w:t>
      </w:r>
      <w:r w:rsidR="00AC2D2A">
        <w:rPr>
          <w:rFonts w:ascii="Times New Roman" w:hAnsi="Times New Roman" w:cs="Times New Roman"/>
          <w:szCs w:val="22"/>
        </w:rPr>
        <w:t xml:space="preserve"> принятого </w:t>
      </w:r>
      <w:r>
        <w:rPr>
          <w:rFonts w:ascii="Times New Roman" w:hAnsi="Times New Roman" w:cs="Times New Roman"/>
          <w:szCs w:val="22"/>
        </w:rPr>
        <w:t xml:space="preserve">соответствующего </w:t>
      </w:r>
      <w:r w:rsidR="00AC2D2A">
        <w:rPr>
          <w:rFonts w:ascii="Times New Roman" w:hAnsi="Times New Roman" w:cs="Times New Roman"/>
          <w:szCs w:val="22"/>
        </w:rPr>
        <w:t>решения</w:t>
      </w:r>
      <w:r>
        <w:rPr>
          <w:rFonts w:ascii="Times New Roman" w:hAnsi="Times New Roman" w:cs="Times New Roman"/>
          <w:szCs w:val="22"/>
        </w:rPr>
        <w:t xml:space="preserve"> на общем собрании собственников и распределяется между всеми собственниками </w:t>
      </w:r>
      <w:r w:rsidRPr="00A65FCF">
        <w:rPr>
          <w:rFonts w:ascii="Times New Roman" w:hAnsi="Times New Roman" w:cs="Times New Roman"/>
          <w:szCs w:val="22"/>
        </w:rPr>
        <w:t>пропорционально</w:t>
      </w:r>
      <w:r>
        <w:rPr>
          <w:rFonts w:ascii="Times New Roman" w:hAnsi="Times New Roman" w:cs="Times New Roman"/>
          <w:szCs w:val="22"/>
        </w:rPr>
        <w:t xml:space="preserve"> размеру общей площади жилых и нежилых помещений</w:t>
      </w:r>
      <w:r w:rsidR="00595C74">
        <w:rPr>
          <w:rFonts w:ascii="Times New Roman" w:hAnsi="Times New Roman" w:cs="Times New Roman"/>
          <w:szCs w:val="22"/>
        </w:rPr>
        <w:t>;</w:t>
      </w:r>
    </w:p>
    <w:p w14:paraId="038B5DF9" w14:textId="1053228B" w:rsidR="00595C74" w:rsidRPr="00595C74" w:rsidRDefault="00595C74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_GoBack"/>
      <w:bookmarkEnd w:id="15"/>
      <w:r w:rsidRPr="00595C74">
        <w:rPr>
          <w:rFonts w:ascii="Times New Roman" w:hAnsi="Times New Roman" w:cs="Times New Roman"/>
          <w:szCs w:val="22"/>
        </w:rPr>
        <w:t xml:space="preserve">- Стоимость </w:t>
      </w:r>
      <w:r w:rsidRPr="00595C74">
        <w:rPr>
          <w:rFonts w:ascii="Times New Roman" w:hAnsi="Times New Roman" w:cs="Times New Roman"/>
          <w:color w:val="000000"/>
          <w:szCs w:val="22"/>
          <w:shd w:val="clear" w:color="auto" w:fill="FFFFFF"/>
        </w:rPr>
        <w:t>коммунальных ресурсов, потребляемых при использовании и содержании общего имущества в многоквартирном доме</w:t>
      </w:r>
      <w:bookmarkStart w:id="16" w:name="P209"/>
      <w:bookmarkEnd w:id="16"/>
      <w:r>
        <w:rPr>
          <w:rFonts w:ascii="Times New Roman" w:hAnsi="Times New Roman" w:cs="Times New Roman"/>
          <w:color w:val="000000"/>
          <w:szCs w:val="22"/>
        </w:rPr>
        <w:t>.</w:t>
      </w:r>
    </w:p>
    <w:p w14:paraId="40E6B808" w14:textId="06643C15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Размер платы может быть уменьшен для внесения Собственником (нанимателем, арендатором) в соответствии с </w:t>
      </w:r>
      <w:hyperlink r:id="rId15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 и </w:t>
      </w:r>
      <w:hyperlink r:id="rId16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491, в порядке, установленном органами государственной власти.</w:t>
      </w:r>
    </w:p>
    <w:p w14:paraId="6E2ED5AF" w14:textId="6EA2910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215"/>
      <w:bookmarkStart w:id="18" w:name="P218"/>
      <w:bookmarkEnd w:id="17"/>
      <w:bookmarkEnd w:id="18"/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Плата за содержание и ремонт </w:t>
      </w:r>
      <w:r w:rsidRPr="00D329FC">
        <w:rPr>
          <w:rFonts w:ascii="Times New Roman" w:hAnsi="Times New Roman" w:cs="Times New Roman"/>
          <w:szCs w:val="22"/>
        </w:rPr>
        <w:t xml:space="preserve">общего имущества в Многоквартирном доме вносится ежемесячно до </w:t>
      </w:r>
      <w:r w:rsidR="00D329FC" w:rsidRPr="00D329FC">
        <w:rPr>
          <w:rFonts w:ascii="Times New Roman" w:hAnsi="Times New Roman" w:cs="Times New Roman"/>
          <w:szCs w:val="22"/>
        </w:rPr>
        <w:t>15</w:t>
      </w:r>
      <w:r w:rsidRPr="00D329FC">
        <w:rPr>
          <w:rFonts w:ascii="Times New Roman" w:hAnsi="Times New Roman" w:cs="Times New Roman"/>
          <w:szCs w:val="22"/>
        </w:rPr>
        <w:t>-го числа месяца, следующего за истекшим месяцем.</w:t>
      </w:r>
    </w:p>
    <w:p w14:paraId="15C87F0E" w14:textId="20BC7920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219"/>
      <w:bookmarkEnd w:id="19"/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Плата за содержание и ремонт общего имущества в Многоквартирном доме вносится в установленные настоящим Договором сроки (</w:t>
      </w:r>
      <w:hyperlink w:anchor="P218" w:history="1">
        <w:r w:rsidR="00D329FC">
          <w:rPr>
            <w:rFonts w:ascii="Times New Roman" w:hAnsi="Times New Roman" w:cs="Times New Roman"/>
            <w:szCs w:val="22"/>
          </w:rPr>
          <w:t>п.</w:t>
        </w:r>
      </w:hyperlink>
      <w:r w:rsidR="00D329FC">
        <w:rPr>
          <w:rFonts w:ascii="Times New Roman" w:hAnsi="Times New Roman" w:cs="Times New Roman"/>
          <w:szCs w:val="22"/>
        </w:rPr>
        <w:t xml:space="preserve"> 4.3</w:t>
      </w:r>
      <w:r w:rsidRPr="000117B2">
        <w:rPr>
          <w:rFonts w:ascii="Times New Roman" w:hAnsi="Times New Roman" w:cs="Times New Roman"/>
          <w:szCs w:val="22"/>
        </w:rPr>
        <w:t xml:space="preserve"> настоящего Договора) на основании платежных документов, предоставляемых Управляющей организацией или </w:t>
      </w:r>
      <w:r w:rsidR="00067201">
        <w:rPr>
          <w:rFonts w:ascii="Times New Roman" w:hAnsi="Times New Roman" w:cs="Times New Roman"/>
          <w:szCs w:val="22"/>
        </w:rPr>
        <w:t>агентом</w:t>
      </w:r>
      <w:r w:rsidRPr="000117B2">
        <w:rPr>
          <w:rFonts w:ascii="Times New Roman" w:hAnsi="Times New Roman" w:cs="Times New Roman"/>
          <w:szCs w:val="22"/>
        </w:rPr>
        <w:t xml:space="preserve"> по поручению Управляющей организации. </w:t>
      </w:r>
    </w:p>
    <w:p w14:paraId="47BF05E4" w14:textId="77D0B1AB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>. В выставляемом платежном документе указываются: расчетный</w:t>
      </w:r>
      <w:r w:rsidR="00093F91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 xml:space="preserve">счет, на который вносится плата, площадь помещения, количество проживающих (зарегистрированных) граждан,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</w:t>
      </w:r>
    </w:p>
    <w:p w14:paraId="0651D273" w14:textId="2E6EFFE0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</w:t>
      </w:r>
      <w:r w:rsidR="00AC2017" w:rsidRPr="000117B2">
        <w:rPr>
          <w:rFonts w:ascii="Times New Roman" w:hAnsi="Times New Roman" w:cs="Times New Roman"/>
          <w:szCs w:val="22"/>
        </w:rPr>
        <w:t>.</w:t>
      </w:r>
      <w:r w:rsidR="00D329FC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 xml:space="preserve">. Сумма начисленных пеней </w:t>
      </w:r>
      <w:r w:rsidR="00AC2017" w:rsidRPr="000117B2">
        <w:rPr>
          <w:rFonts w:ascii="Times New Roman" w:hAnsi="Times New Roman" w:cs="Times New Roman"/>
          <w:szCs w:val="22"/>
        </w:rPr>
        <w:t>не</w:t>
      </w:r>
      <w:r w:rsidRPr="000117B2">
        <w:rPr>
          <w:rFonts w:ascii="Times New Roman" w:hAnsi="Times New Roman" w:cs="Times New Roman"/>
          <w:szCs w:val="22"/>
        </w:rPr>
        <w:t xml:space="preserve"> включа</w:t>
      </w:r>
      <w:r w:rsidR="00AC2017" w:rsidRPr="000117B2">
        <w:rPr>
          <w:rFonts w:ascii="Times New Roman" w:hAnsi="Times New Roman" w:cs="Times New Roman"/>
          <w:szCs w:val="22"/>
        </w:rPr>
        <w:t>е</w:t>
      </w:r>
      <w:r w:rsidR="00511983" w:rsidRPr="000117B2">
        <w:rPr>
          <w:rFonts w:ascii="Times New Roman" w:hAnsi="Times New Roman" w:cs="Times New Roman"/>
          <w:szCs w:val="22"/>
        </w:rPr>
        <w:t>т</w:t>
      </w:r>
      <w:r w:rsidR="00AC2017" w:rsidRPr="000117B2">
        <w:rPr>
          <w:rFonts w:ascii="Times New Roman" w:hAnsi="Times New Roman" w:cs="Times New Roman"/>
          <w:szCs w:val="22"/>
        </w:rPr>
        <w:t>ся</w:t>
      </w:r>
      <w:r w:rsidRPr="000117B2">
        <w:rPr>
          <w:rFonts w:ascii="Times New Roman" w:hAnsi="Times New Roman" w:cs="Times New Roman"/>
          <w:szCs w:val="22"/>
        </w:rPr>
        <w:t xml:space="preserve"> в общую сумму платы за помещение и указывается в платежном документе</w:t>
      </w:r>
      <w:r w:rsidR="00AC2017" w:rsidRPr="000117B2">
        <w:rPr>
          <w:rFonts w:ascii="Times New Roman" w:hAnsi="Times New Roman" w:cs="Times New Roman"/>
          <w:szCs w:val="22"/>
        </w:rPr>
        <w:t xml:space="preserve"> отдельной строкой</w:t>
      </w:r>
      <w:r w:rsidRPr="000117B2">
        <w:rPr>
          <w:rFonts w:ascii="Times New Roman" w:hAnsi="Times New Roman" w:cs="Times New Roman"/>
          <w:szCs w:val="22"/>
        </w:rPr>
        <w:t xml:space="preserve">. </w:t>
      </w:r>
    </w:p>
    <w:p w14:paraId="0C03385C" w14:textId="030A160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Неиспользование помещений Собственником не является основанием для невнесения платы за помещение</w:t>
      </w:r>
      <w:r w:rsidR="00AC2017" w:rsidRPr="000117B2">
        <w:rPr>
          <w:rFonts w:ascii="Times New Roman" w:hAnsi="Times New Roman" w:cs="Times New Roman"/>
          <w:szCs w:val="22"/>
        </w:rPr>
        <w:t>.</w:t>
      </w:r>
    </w:p>
    <w:p w14:paraId="7295C5D6" w14:textId="33E74ED8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229"/>
      <w:bookmarkEnd w:id="20"/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 xml:space="preserve">. Собственник, передавший функции по оплате содержания и ремонта общего имущества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</w:t>
      </w:r>
      <w:r w:rsidR="00511983" w:rsidRPr="000117B2">
        <w:rPr>
          <w:rFonts w:ascii="Times New Roman" w:hAnsi="Times New Roman" w:cs="Times New Roman"/>
          <w:szCs w:val="22"/>
        </w:rPr>
        <w:t>3 (трех)</w:t>
      </w:r>
      <w:r w:rsidRPr="000117B2">
        <w:rPr>
          <w:rFonts w:ascii="Times New Roman" w:hAnsi="Times New Roman" w:cs="Times New Roman"/>
          <w:szCs w:val="22"/>
        </w:rPr>
        <w:t xml:space="preserve">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 содержанию общего имущества, в установленную для нанимателей (арендаторов) плату.</w:t>
      </w:r>
    </w:p>
    <w:p w14:paraId="76D38738" w14:textId="0FF75E49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9</w:t>
      </w:r>
      <w:r w:rsidRPr="000117B2">
        <w:rPr>
          <w:rFonts w:ascii="Times New Roman" w:hAnsi="Times New Roman" w:cs="Times New Roman"/>
          <w:szCs w:val="22"/>
        </w:rPr>
        <w:t xml:space="preserve">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</w:p>
    <w:p w14:paraId="2BF75F83" w14:textId="4396AAE8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511983" w:rsidRPr="000117B2">
        <w:rPr>
          <w:rFonts w:ascii="Times New Roman" w:hAnsi="Times New Roman" w:cs="Times New Roman"/>
          <w:szCs w:val="22"/>
        </w:rPr>
        <w:t>1</w:t>
      </w:r>
      <w:r w:rsidR="00D329FC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>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14:paraId="4C17FB48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21" w:name="P239"/>
      <w:bookmarkEnd w:id="21"/>
      <w:r w:rsidRPr="000117B2">
        <w:rPr>
          <w:rFonts w:ascii="Times New Roman" w:hAnsi="Times New Roman" w:cs="Times New Roman"/>
          <w:szCs w:val="22"/>
        </w:rPr>
        <w:t>5. ОТВЕТСТВЕННОСТЬ СТОРОН</w:t>
      </w:r>
    </w:p>
    <w:p w14:paraId="4F0FD91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E0727D6" w14:textId="4CA2E9F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В целях разграничения границ ответственности по содержанию и ремонту общего имущества в Многоквартирном доме Сторонами под</w:t>
      </w:r>
      <w:r w:rsidRPr="00A23D9E">
        <w:rPr>
          <w:rFonts w:ascii="Times New Roman" w:hAnsi="Times New Roman" w:cs="Times New Roman"/>
          <w:szCs w:val="22"/>
        </w:rPr>
        <w:t xml:space="preserve">писывается </w:t>
      </w:r>
      <w:r w:rsidR="009F6588" w:rsidRPr="00A23D9E">
        <w:rPr>
          <w:rFonts w:ascii="Times New Roman" w:hAnsi="Times New Roman" w:cs="Times New Roman"/>
          <w:szCs w:val="22"/>
        </w:rPr>
        <w:t>Акт</w:t>
      </w:r>
      <w:r w:rsidRPr="00A23D9E">
        <w:rPr>
          <w:rFonts w:ascii="Times New Roman" w:hAnsi="Times New Roman" w:cs="Times New Roman"/>
          <w:szCs w:val="22"/>
        </w:rPr>
        <w:t xml:space="preserve"> </w:t>
      </w:r>
      <w:r w:rsidR="00A23D9E" w:rsidRPr="00A23D9E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</w:t>
      </w:r>
      <w:r w:rsidR="00A23D9E" w:rsidRPr="00A23D9E">
        <w:rPr>
          <w:rFonts w:ascii="Times New Roman" w:hAnsi="Times New Roman"/>
          <w:szCs w:val="22"/>
        </w:rPr>
        <w:tab/>
        <w:t xml:space="preserve">оборудования между </w:t>
      </w:r>
      <w:r w:rsidRPr="00A23D9E">
        <w:rPr>
          <w:rFonts w:ascii="Times New Roman" w:hAnsi="Times New Roman" w:cs="Times New Roman"/>
          <w:szCs w:val="22"/>
        </w:rPr>
        <w:t xml:space="preserve">Управляющей организации и Собственника </w:t>
      </w:r>
      <w:r w:rsidRPr="00A23D9E">
        <w:rPr>
          <w:rFonts w:ascii="Times New Roman" w:hAnsi="Times New Roman" w:cs="Times New Roman"/>
          <w:szCs w:val="22"/>
        </w:rPr>
        <w:lastRenderedPageBreak/>
        <w:t xml:space="preserve">(Приложение </w:t>
      </w:r>
      <w:r w:rsidR="006F2867" w:rsidRPr="00A23D9E">
        <w:rPr>
          <w:rFonts w:ascii="Times New Roman" w:hAnsi="Times New Roman" w:cs="Times New Roman"/>
          <w:szCs w:val="22"/>
        </w:rPr>
        <w:t>№</w:t>
      </w:r>
      <w:r w:rsidRPr="00A23D9E">
        <w:rPr>
          <w:rFonts w:ascii="Times New Roman" w:hAnsi="Times New Roman" w:cs="Times New Roman"/>
          <w:szCs w:val="22"/>
        </w:rPr>
        <w:t xml:space="preserve"> </w:t>
      </w:r>
      <w:r w:rsidR="00511983" w:rsidRPr="00A23D9E">
        <w:rPr>
          <w:rFonts w:ascii="Times New Roman" w:hAnsi="Times New Roman" w:cs="Times New Roman"/>
          <w:szCs w:val="22"/>
        </w:rPr>
        <w:t>3</w:t>
      </w:r>
      <w:r w:rsidRPr="00A23D9E">
        <w:rPr>
          <w:rFonts w:ascii="Times New Roman" w:hAnsi="Times New Roman" w:cs="Times New Roman"/>
          <w:szCs w:val="22"/>
        </w:rPr>
        <w:t>).</w:t>
      </w:r>
    </w:p>
    <w:p w14:paraId="638FFB3B" w14:textId="282B3E42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5.</w:t>
      </w:r>
      <w:r w:rsidR="00AC2017" w:rsidRPr="000117B2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В случае несвоевременного и (или) неполного внесения платы за помещение и </w:t>
      </w:r>
      <w:r w:rsidR="0053313F">
        <w:rPr>
          <w:rFonts w:ascii="Times New Roman" w:hAnsi="Times New Roman" w:cs="Times New Roman"/>
          <w:szCs w:val="22"/>
        </w:rPr>
        <w:t>оказанные</w:t>
      </w:r>
      <w:r w:rsidRPr="000117B2">
        <w:rPr>
          <w:rFonts w:ascii="Times New Roman" w:hAnsi="Times New Roman" w:cs="Times New Roman"/>
          <w:szCs w:val="22"/>
        </w:rPr>
        <w:t xml:space="preserve"> услуги, в том числе и при выявлении фактов, указанных в </w:t>
      </w:r>
      <w:hyperlink w:anchor="P245" w:history="1">
        <w:r w:rsidRPr="000117B2">
          <w:rPr>
            <w:rFonts w:ascii="Times New Roman" w:hAnsi="Times New Roman" w:cs="Times New Roman"/>
            <w:szCs w:val="22"/>
          </w:rPr>
          <w:t>п. 5.</w:t>
        </w:r>
        <w:r w:rsidR="00AC2017" w:rsidRPr="000117B2">
          <w:rPr>
            <w:rFonts w:ascii="Times New Roman" w:hAnsi="Times New Roman" w:cs="Times New Roman"/>
            <w:szCs w:val="22"/>
          </w:rPr>
          <w:t>3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Договора, Собственник обязан уплатить Управляющей организации пени в </w:t>
      </w:r>
      <w:r w:rsidR="0053313F">
        <w:rPr>
          <w:rFonts w:ascii="Times New Roman" w:hAnsi="Times New Roman" w:cs="Times New Roman"/>
          <w:szCs w:val="22"/>
        </w:rPr>
        <w:t>соответствии со статьей 155 Жилищного кодекса Российской Федерации</w:t>
      </w:r>
      <w:r w:rsidRPr="000117B2">
        <w:rPr>
          <w:rFonts w:ascii="Times New Roman" w:hAnsi="Times New Roman" w:cs="Times New Roman"/>
          <w:szCs w:val="22"/>
        </w:rPr>
        <w:t>.</w:t>
      </w:r>
    </w:p>
    <w:p w14:paraId="25A5F302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245"/>
      <w:bookmarkStart w:id="23" w:name="P246"/>
      <w:bookmarkEnd w:id="22"/>
      <w:bookmarkEnd w:id="23"/>
      <w:r w:rsidRPr="000117B2">
        <w:rPr>
          <w:rFonts w:ascii="Times New Roman" w:hAnsi="Times New Roman" w:cs="Times New Roman"/>
          <w:szCs w:val="22"/>
        </w:rPr>
        <w:t>5.</w:t>
      </w:r>
      <w:r w:rsidR="00AA1F86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14:paraId="6A684EC5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24" w:name="P249"/>
      <w:bookmarkEnd w:id="24"/>
      <w:r w:rsidRPr="000117B2">
        <w:rPr>
          <w:rFonts w:ascii="Times New Roman" w:hAnsi="Times New Roman" w:cs="Times New Roman"/>
          <w:szCs w:val="22"/>
        </w:rPr>
        <w:t>6. КОНТРОЛЬ ЗА ВЫПОЛНЕНИЕМ УПРАВЛЯЮЩЕЙ ОРГАНИЗАЦИЕЙ</w:t>
      </w:r>
    </w:p>
    <w:p w14:paraId="3EA2BA80" w14:textId="7777777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ЕЕ ОБЯЗАТЕЛЬСТВ ПО ДОГОВОРУ И ПОРЯДОК РЕГИСТРАЦИИ</w:t>
      </w:r>
    </w:p>
    <w:p w14:paraId="03D99FAA" w14:textId="7777777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ФАКТА НАРУШЕНИЯ УСЛОВИЙ НАСТОЯЩЕГО ДОГОВОРА</w:t>
      </w:r>
    </w:p>
    <w:p w14:paraId="4ECEE41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14:paraId="1DE075B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47100C0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4DA929C6" w14:textId="4FD199A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составления актов о нарушении условий Договора</w:t>
      </w:r>
      <w:r w:rsidR="00B6267A">
        <w:rPr>
          <w:rFonts w:ascii="Times New Roman" w:hAnsi="Times New Roman" w:cs="Times New Roman"/>
          <w:szCs w:val="22"/>
        </w:rPr>
        <w:t>;</w:t>
      </w:r>
    </w:p>
    <w:p w14:paraId="6DB47F99" w14:textId="32EC146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и/или </w:t>
      </w:r>
      <w:r w:rsidR="0053313F" w:rsidRPr="000117B2">
        <w:rPr>
          <w:rFonts w:ascii="Times New Roman" w:hAnsi="Times New Roman" w:cs="Times New Roman"/>
          <w:szCs w:val="22"/>
        </w:rPr>
        <w:t>не реагирования</w:t>
      </w:r>
      <w:r w:rsidRPr="000117B2">
        <w:rPr>
          <w:rFonts w:ascii="Times New Roman" w:hAnsi="Times New Roman" w:cs="Times New Roman"/>
          <w:szCs w:val="22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14:paraId="408FF549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14:paraId="3F5B51D1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262"/>
      <w:bookmarkEnd w:id="25"/>
      <w:r w:rsidRPr="000117B2">
        <w:rPr>
          <w:rFonts w:ascii="Times New Roman" w:hAnsi="Times New Roman" w:cs="Times New Roman"/>
          <w:szCs w:val="22"/>
        </w:rPr>
        <w:t>6.2. Акт о нарушении условий Договора по требованию любой из Сторон Договора составляется в случаях:</w:t>
      </w:r>
    </w:p>
    <w:p w14:paraId="2D5E9D4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14:paraId="21C3E11E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неправомерных действий Собственника.</w:t>
      </w:r>
    </w:p>
    <w:p w14:paraId="72A00434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0117B2">
          <w:rPr>
            <w:rFonts w:ascii="Times New Roman" w:hAnsi="Times New Roman" w:cs="Times New Roman"/>
            <w:szCs w:val="22"/>
          </w:rPr>
          <w:t>разд. 5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FCE2397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14:paraId="674F00EB" w14:textId="7939D891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6.</w:t>
      </w:r>
      <w:r w:rsidR="0053313F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14:paraId="5CE31C86" w14:textId="27C6A4DF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269"/>
      <w:bookmarkEnd w:id="26"/>
      <w:r w:rsidRPr="000117B2">
        <w:rPr>
          <w:rFonts w:ascii="Times New Roman" w:hAnsi="Times New Roman" w:cs="Times New Roman"/>
          <w:szCs w:val="22"/>
        </w:rPr>
        <w:t>6.</w:t>
      </w:r>
      <w:r w:rsidR="0053313F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- Управляющей организации.</w:t>
      </w:r>
    </w:p>
    <w:p w14:paraId="0FCA22C4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 ПОРЯДОК ИЗМЕНЕНИЯ И РАСТОРЖЕНИЯ ДОГОВОРА</w:t>
      </w:r>
    </w:p>
    <w:p w14:paraId="58A463C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7.1. Настоящий Договор может быть расторгнут в одностороннем порядке:</w:t>
      </w:r>
    </w:p>
    <w:p w14:paraId="3594104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14:paraId="0C411E81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14:paraId="393C02D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организации;</w:t>
      </w:r>
    </w:p>
    <w:p w14:paraId="4E46EDD7" w14:textId="77777777" w:rsidR="00AA1F86" w:rsidRPr="000117B2" w:rsidRDefault="00AA1F86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Собственники на общем собрании не приняли решение об утверждении размера платы за услуги по содержанию общего имущества, предложенного Управляющей организацией.</w:t>
      </w:r>
    </w:p>
    <w:p w14:paraId="121F403A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б) по инициативе Собственника в случае:</w:t>
      </w:r>
    </w:p>
    <w:p w14:paraId="53EFB2D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14:paraId="70751BE9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7.2. Расторжение Договора по соглашению Сторон:</w:t>
      </w:r>
    </w:p>
    <w:p w14:paraId="57BCA91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lastRenderedPageBreak/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14:paraId="7BAEA88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0117B2">
          <w:rPr>
            <w:rFonts w:ascii="Times New Roman" w:hAnsi="Times New Roman" w:cs="Times New Roman"/>
            <w:szCs w:val="22"/>
          </w:rPr>
          <w:t>п. 8.3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684E59D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14:paraId="6369A175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</w:t>
      </w:r>
      <w:r w:rsidR="00AA1F86" w:rsidRPr="000117B2">
        <w:rPr>
          <w:rFonts w:ascii="Times New Roman" w:hAnsi="Times New Roman" w:cs="Times New Roman"/>
          <w:szCs w:val="22"/>
        </w:rPr>
        <w:t>.</w:t>
      </w:r>
    </w:p>
    <w:p w14:paraId="6663F53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14:paraId="23C35EE1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14:paraId="191BA90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7.7. Изменение условий настоящего Договора осуществляется в порядке, предусмотренном жилищным и гражданским законодательством.</w:t>
      </w:r>
    </w:p>
    <w:p w14:paraId="5530D387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</w:t>
      </w:r>
      <w:r w:rsidR="00AA1F86" w:rsidRPr="000117B2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>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14:paraId="4D2FB54A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</w:t>
      </w:r>
      <w:r w:rsidR="00AA1F86" w:rsidRPr="000117B2">
        <w:rPr>
          <w:rFonts w:ascii="Times New Roman" w:hAnsi="Times New Roman" w:cs="Times New Roman"/>
          <w:szCs w:val="22"/>
        </w:rPr>
        <w:t>9</w:t>
      </w:r>
      <w:r w:rsidRPr="000117B2">
        <w:rPr>
          <w:rFonts w:ascii="Times New Roman" w:hAnsi="Times New Roman" w:cs="Times New Roman"/>
          <w:szCs w:val="22"/>
        </w:rPr>
        <w:t>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отсутствие такового - любому Собственнику или нотариусу на хранение.</w:t>
      </w:r>
    </w:p>
    <w:p w14:paraId="3A4AAA2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7.1</w:t>
      </w:r>
      <w:r w:rsidR="00AA1F86" w:rsidRPr="000117B2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>. В установленном законодательством случаях Договор расторгается в судебном порядке.</w:t>
      </w:r>
    </w:p>
    <w:p w14:paraId="5D6E84F0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8. ОРГАНИЗАЦИЯ ОБЩЕГО СОБРАНИЯ</w:t>
      </w:r>
    </w:p>
    <w:p w14:paraId="73EEE52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8.1. </w:t>
      </w:r>
      <w:r w:rsidR="000117B2" w:rsidRPr="000117B2">
        <w:rPr>
          <w:rFonts w:ascii="Times New Roman" w:hAnsi="Times New Roman" w:cs="Times New Roman"/>
          <w:szCs w:val="22"/>
        </w:rPr>
        <w:t xml:space="preserve">Внеочередное общее собрание может проводиться по инициативе, как Собственника помещения, так и Управляющей организации. </w:t>
      </w:r>
      <w:r w:rsidRPr="000117B2">
        <w:rPr>
          <w:rFonts w:ascii="Times New Roman" w:hAnsi="Times New Roman" w:cs="Times New Roman"/>
          <w:szCs w:val="22"/>
        </w:rPr>
        <w:t>Собственники помещений Многоквартирного дома предупреждаются о проведении очередного общего собрания путем помещения информации на доске объявлений.</w:t>
      </w:r>
    </w:p>
    <w:p w14:paraId="12FBDD8B" w14:textId="1430B6A0" w:rsidR="00EB41B8" w:rsidRPr="000117B2" w:rsidRDefault="000117B2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298"/>
      <w:bookmarkEnd w:id="27"/>
      <w:r w:rsidRPr="000117B2">
        <w:rPr>
          <w:rFonts w:ascii="Times New Roman" w:hAnsi="Times New Roman" w:cs="Times New Roman"/>
          <w:szCs w:val="22"/>
        </w:rPr>
        <w:t>8.</w:t>
      </w:r>
      <w:r w:rsidR="0053313F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</w:t>
      </w:r>
      <w:r w:rsidR="00EB41B8" w:rsidRPr="000117B2">
        <w:rPr>
          <w:rFonts w:ascii="Times New Roman" w:hAnsi="Times New Roman" w:cs="Times New Roman"/>
          <w:szCs w:val="22"/>
        </w:rPr>
        <w:t>Расходы на организацию внеочередного общего собрания несет инициатор его созыва.</w:t>
      </w:r>
    </w:p>
    <w:p w14:paraId="636ED398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 ОСОБЫЕ УСЛОВИЯ</w:t>
      </w:r>
    </w:p>
    <w:p w14:paraId="2DB84D9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14:paraId="1285EF8E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14:paraId="3743CF9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14:paraId="3F7E8AE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74A36D3F" w14:textId="77777777" w:rsidR="00EB41B8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3CA305F8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10. СРОК ДЕЙСТВИЯ ДОГОВОРА</w:t>
      </w:r>
    </w:p>
    <w:p w14:paraId="5528CD24" w14:textId="050C17E2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313F">
        <w:rPr>
          <w:rFonts w:ascii="Times New Roman" w:hAnsi="Times New Roman" w:cs="Times New Roman"/>
          <w:szCs w:val="22"/>
        </w:rPr>
        <w:t xml:space="preserve">10.1. Договор заключен на </w:t>
      </w:r>
      <w:r w:rsidR="004168EF">
        <w:rPr>
          <w:rFonts w:ascii="Times New Roman" w:hAnsi="Times New Roman" w:cs="Times New Roman"/>
          <w:szCs w:val="22"/>
        </w:rPr>
        <w:t>2</w:t>
      </w:r>
      <w:r w:rsidR="0053313F">
        <w:rPr>
          <w:rFonts w:ascii="Times New Roman" w:hAnsi="Times New Roman" w:cs="Times New Roman"/>
          <w:szCs w:val="22"/>
        </w:rPr>
        <w:t xml:space="preserve"> (</w:t>
      </w:r>
      <w:r w:rsidR="004168EF">
        <w:rPr>
          <w:rFonts w:ascii="Times New Roman" w:hAnsi="Times New Roman" w:cs="Times New Roman"/>
          <w:szCs w:val="22"/>
        </w:rPr>
        <w:t>два</w:t>
      </w:r>
      <w:r w:rsidR="0053313F">
        <w:rPr>
          <w:rFonts w:ascii="Times New Roman" w:hAnsi="Times New Roman" w:cs="Times New Roman"/>
          <w:szCs w:val="22"/>
        </w:rPr>
        <w:t>)</w:t>
      </w:r>
      <w:r w:rsidRPr="0053313F">
        <w:rPr>
          <w:rFonts w:ascii="Times New Roman" w:hAnsi="Times New Roman" w:cs="Times New Roman"/>
          <w:szCs w:val="22"/>
        </w:rPr>
        <w:t xml:space="preserve"> год</w:t>
      </w:r>
      <w:r w:rsidR="004168EF">
        <w:rPr>
          <w:rFonts w:ascii="Times New Roman" w:hAnsi="Times New Roman" w:cs="Times New Roman"/>
          <w:szCs w:val="22"/>
        </w:rPr>
        <w:t>а</w:t>
      </w:r>
      <w:r w:rsidRPr="0053313F">
        <w:rPr>
          <w:rFonts w:ascii="Times New Roman" w:hAnsi="Times New Roman" w:cs="Times New Roman"/>
          <w:szCs w:val="22"/>
        </w:rPr>
        <w:t xml:space="preserve"> и вступает в действие с </w:t>
      </w:r>
      <w:r w:rsidR="00AA1F86" w:rsidRPr="0053313F">
        <w:rPr>
          <w:rFonts w:ascii="Times New Roman" w:hAnsi="Times New Roman" w:cs="Times New Roman"/>
          <w:szCs w:val="22"/>
        </w:rPr>
        <w:t>момента включения многоквартирного дома в лицензию Управляющей организации.</w:t>
      </w:r>
    </w:p>
    <w:p w14:paraId="1952B3F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10.2. Стороны установили, что условия Договора применяются к отношениям, возникшим между ними до заключения настоящего Договора.</w:t>
      </w:r>
    </w:p>
    <w:p w14:paraId="14CE2AE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lastRenderedPageBreak/>
        <w:t>10.3.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14:paraId="605ED071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 ЗАКЛЮЧИТЕЛЬНЫЕ ПОЛОЖЕНИЯ</w:t>
      </w:r>
    </w:p>
    <w:p w14:paraId="306F6BFF" w14:textId="77777777" w:rsidR="00EB41B8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____ страницах и содержит ____ Приложений.</w:t>
      </w:r>
    </w:p>
    <w:p w14:paraId="3D8EF386" w14:textId="77777777" w:rsidR="00FB6AF3" w:rsidRPr="000117B2" w:rsidRDefault="00FB6AF3" w:rsidP="00FB6A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11.2. Собственник дает свое согласие на обработку персональных для достижения целей деятельности управляющей организации в соответствии с положениями </w:t>
      </w:r>
      <w:r w:rsidRPr="00FB6AF3">
        <w:rPr>
          <w:rFonts w:ascii="Times New Roman" w:hAnsi="Times New Roman" w:cs="Times New Roman"/>
          <w:szCs w:val="22"/>
        </w:rPr>
        <w:t>Федеральн</w:t>
      </w:r>
      <w:r>
        <w:rPr>
          <w:rFonts w:ascii="Times New Roman" w:hAnsi="Times New Roman" w:cs="Times New Roman"/>
          <w:szCs w:val="22"/>
        </w:rPr>
        <w:t xml:space="preserve">ого </w:t>
      </w:r>
      <w:r w:rsidRPr="00FB6AF3">
        <w:rPr>
          <w:rFonts w:ascii="Times New Roman" w:hAnsi="Times New Roman" w:cs="Times New Roman"/>
          <w:szCs w:val="22"/>
        </w:rPr>
        <w:t xml:space="preserve"> закон</w:t>
      </w:r>
      <w:r>
        <w:rPr>
          <w:rFonts w:ascii="Times New Roman" w:hAnsi="Times New Roman" w:cs="Times New Roman"/>
          <w:szCs w:val="22"/>
        </w:rPr>
        <w:t>а</w:t>
      </w:r>
      <w:r w:rsidRPr="00FB6AF3">
        <w:rPr>
          <w:rFonts w:ascii="Times New Roman" w:hAnsi="Times New Roman" w:cs="Times New Roman"/>
          <w:szCs w:val="22"/>
        </w:rPr>
        <w:t xml:space="preserve"> от 27.07.2006 </w:t>
      </w:r>
      <w:r>
        <w:rPr>
          <w:rFonts w:ascii="Times New Roman" w:hAnsi="Times New Roman" w:cs="Times New Roman"/>
          <w:szCs w:val="22"/>
        </w:rPr>
        <w:t>№</w:t>
      </w:r>
      <w:r w:rsidRPr="00FB6AF3">
        <w:rPr>
          <w:rFonts w:ascii="Times New Roman" w:hAnsi="Times New Roman" w:cs="Times New Roman"/>
          <w:szCs w:val="22"/>
        </w:rPr>
        <w:t xml:space="preserve"> 152-ФЗ</w:t>
      </w:r>
      <w:r>
        <w:rPr>
          <w:rFonts w:ascii="Times New Roman" w:hAnsi="Times New Roman" w:cs="Times New Roman"/>
          <w:szCs w:val="22"/>
        </w:rPr>
        <w:t xml:space="preserve">  «</w:t>
      </w:r>
      <w:r w:rsidRPr="00FB6AF3">
        <w:rPr>
          <w:rFonts w:ascii="Times New Roman" w:hAnsi="Times New Roman" w:cs="Times New Roman"/>
          <w:szCs w:val="22"/>
        </w:rPr>
        <w:t>О персональных данных</w:t>
      </w:r>
      <w:r>
        <w:rPr>
          <w:rFonts w:ascii="Times New Roman" w:hAnsi="Times New Roman" w:cs="Times New Roman"/>
          <w:szCs w:val="22"/>
        </w:rPr>
        <w:t>».</w:t>
      </w:r>
    </w:p>
    <w:p w14:paraId="3021260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Приложения:</w:t>
      </w:r>
    </w:p>
    <w:p w14:paraId="02BBFBC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.1. Состав и состояние общего имущества в Многоквартирном доме по адресу: ___</w:t>
      </w:r>
      <w:r w:rsidR="000117B2">
        <w:rPr>
          <w:rFonts w:ascii="Times New Roman" w:hAnsi="Times New Roman" w:cs="Times New Roman"/>
          <w:szCs w:val="22"/>
        </w:rPr>
        <w:t>__________</w:t>
      </w:r>
      <w:r w:rsidRPr="000117B2">
        <w:rPr>
          <w:rFonts w:ascii="Times New Roman" w:hAnsi="Times New Roman" w:cs="Times New Roman"/>
          <w:szCs w:val="22"/>
        </w:rPr>
        <w:t xml:space="preserve">на ____ л. (Приложение </w:t>
      </w:r>
      <w:r w:rsidR="006F2867" w:rsidRPr="000117B2">
        <w:rPr>
          <w:rFonts w:ascii="Times New Roman" w:hAnsi="Times New Roman" w:cs="Times New Roman"/>
          <w:szCs w:val="22"/>
        </w:rPr>
        <w:t>№1)</w:t>
      </w:r>
    </w:p>
    <w:p w14:paraId="00B623F0" w14:textId="2C2EA304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</w:t>
      </w:r>
      <w:r w:rsidR="00AA1F86" w:rsidRPr="000117B2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</w:t>
      </w:r>
      <w:r w:rsidR="00252303" w:rsidRPr="00252303">
        <w:rPr>
          <w:rFonts w:ascii="Times New Roman" w:hAnsi="Times New Roman" w:cs="Times New Roman"/>
          <w:szCs w:val="22"/>
        </w:rPr>
        <w:t>Перечень работ и размер платы по содержан</w:t>
      </w:r>
      <w:r w:rsidR="00252303">
        <w:rPr>
          <w:rFonts w:ascii="Times New Roman" w:hAnsi="Times New Roman" w:cs="Times New Roman"/>
          <w:szCs w:val="22"/>
        </w:rPr>
        <w:t xml:space="preserve">ию </w:t>
      </w:r>
      <w:r w:rsidRPr="000117B2">
        <w:rPr>
          <w:rFonts w:ascii="Times New Roman" w:hAnsi="Times New Roman" w:cs="Times New Roman"/>
          <w:szCs w:val="22"/>
        </w:rPr>
        <w:t xml:space="preserve">общего имущества в Многоквартирном доме на ___ л. (Приложение </w:t>
      </w:r>
      <w:r w:rsidR="006F2867" w:rsidRPr="000117B2">
        <w:rPr>
          <w:rFonts w:ascii="Times New Roman" w:hAnsi="Times New Roman" w:cs="Times New Roman"/>
          <w:szCs w:val="22"/>
        </w:rPr>
        <w:t>№2</w:t>
      </w:r>
      <w:r w:rsidRPr="000117B2">
        <w:rPr>
          <w:rFonts w:ascii="Times New Roman" w:hAnsi="Times New Roman" w:cs="Times New Roman"/>
          <w:szCs w:val="22"/>
        </w:rPr>
        <w:t>.</w:t>
      </w:r>
    </w:p>
    <w:p w14:paraId="668D553A" w14:textId="1A1F5519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</w:t>
      </w:r>
      <w:r w:rsidR="00AA1F86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</w:t>
      </w:r>
      <w:r w:rsidR="009F6588">
        <w:rPr>
          <w:rFonts w:ascii="Times New Roman" w:hAnsi="Times New Roman" w:cs="Times New Roman"/>
          <w:szCs w:val="22"/>
        </w:rPr>
        <w:t>Акт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A23D9E" w:rsidRPr="009F6588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оборудования </w:t>
      </w:r>
      <w:r w:rsidR="00A23D9E">
        <w:rPr>
          <w:rFonts w:ascii="Times New Roman" w:hAnsi="Times New Roman" w:cs="Times New Roman"/>
          <w:szCs w:val="22"/>
        </w:rPr>
        <w:t>между</w:t>
      </w:r>
      <w:r w:rsidRPr="000117B2">
        <w:rPr>
          <w:rFonts w:ascii="Times New Roman" w:hAnsi="Times New Roman" w:cs="Times New Roman"/>
          <w:szCs w:val="22"/>
        </w:rPr>
        <w:t xml:space="preserve"> Управляющей организации и Собственника на ___ л. (Приложение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0117B2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).</w:t>
      </w:r>
    </w:p>
    <w:p w14:paraId="570B74E5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D905253" w14:textId="7777777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АДРЕСА, РЕКВИЗИТЫ И ПОДПИСИ СТОРОН:</w:t>
      </w:r>
    </w:p>
    <w:p w14:paraId="54B331E3" w14:textId="77777777" w:rsidR="00AA1F86" w:rsidRPr="000117B2" w:rsidRDefault="00AA1F86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1"/>
        <w:gridCol w:w="5255"/>
      </w:tblGrid>
      <w:tr w:rsidR="006F2867" w:rsidRPr="000117B2" w14:paraId="1F77C25B" w14:textId="77777777" w:rsidTr="00AA1F86">
        <w:tc>
          <w:tcPr>
            <w:tcW w:w="5341" w:type="dxa"/>
          </w:tcPr>
          <w:p w14:paraId="798DB57E" w14:textId="77777777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организация:                 </w:t>
            </w:r>
          </w:p>
          <w:p w14:paraId="4C788F6B" w14:textId="2DA7F029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Наименование: 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ГородОК</w:t>
            </w:r>
            <w:proofErr w:type="spellEnd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14:paraId="4822E465" w14:textId="360F20BF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proofErr w:type="spellStart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г.Ханты-Мансийск</w:t>
            </w:r>
            <w:proofErr w:type="spellEnd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, ул. Энгельса, д.56, кв. 95</w:t>
            </w:r>
          </w:p>
          <w:p w14:paraId="7DA0DF70" w14:textId="77E6DA01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Тел./факс: 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+7 (902) 819-33-73</w:t>
            </w:r>
          </w:p>
          <w:p w14:paraId="1FA8C958" w14:textId="16AD050F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proofErr w:type="spellStart"/>
            <w:r w:rsidR="004A725E" w:rsidRPr="009F3E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gorodok</w:t>
            </w:r>
            <w:proofErr w:type="spellEnd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4A725E" w:rsidRPr="009F3E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xm</w:t>
            </w:r>
            <w:proofErr w:type="spellEnd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4A725E" w:rsidRPr="009F3E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2940FFF9" w14:textId="4618A167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1198617014540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3DA8C67A" w14:textId="45CB3668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8601069146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0ED31A0E" w14:textId="26B7FFF0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860101001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467E97A0" w14:textId="77777777" w:rsidR="009F3EA7" w:rsidRPr="009F3EA7" w:rsidRDefault="009F3EA7" w:rsidP="009F3EA7">
            <w:pPr>
              <w:rPr>
                <w:rFonts w:ascii="Times New Roman" w:hAnsi="Times New Roman" w:cs="Times New Roman"/>
                <w:bCs/>
              </w:rPr>
            </w:pPr>
            <w:r w:rsidRPr="009F3EA7"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14:paraId="018BC05A" w14:textId="77777777" w:rsidR="009F3EA7" w:rsidRPr="009F3EA7" w:rsidRDefault="009F3EA7" w:rsidP="009F3EA7">
            <w:pPr>
              <w:rPr>
                <w:rFonts w:ascii="Times New Roman" w:hAnsi="Times New Roman" w:cs="Times New Roman"/>
                <w:bCs/>
              </w:rPr>
            </w:pPr>
            <w:r w:rsidRPr="009F3EA7">
              <w:rPr>
                <w:rFonts w:ascii="Times New Roman" w:hAnsi="Times New Roman" w:cs="Times New Roman"/>
                <w:bCs/>
              </w:rPr>
              <w:t>ЗАПАДНО-СИБИРСКОЕ ОТДЕЛЕНИЕ №8647 ПАО СБЕРБАНК Г. Тюмень</w:t>
            </w:r>
          </w:p>
          <w:p w14:paraId="695EED66" w14:textId="77777777" w:rsidR="009F3EA7" w:rsidRPr="009F3EA7" w:rsidRDefault="009F3EA7" w:rsidP="009F3EA7">
            <w:pPr>
              <w:rPr>
                <w:rFonts w:ascii="Times New Roman" w:hAnsi="Times New Roman" w:cs="Times New Roman"/>
                <w:bCs/>
              </w:rPr>
            </w:pPr>
            <w:r w:rsidRPr="009F3EA7">
              <w:rPr>
                <w:rFonts w:ascii="Times New Roman" w:hAnsi="Times New Roman" w:cs="Times New Roman"/>
                <w:bCs/>
              </w:rPr>
              <w:t>р/</w:t>
            </w:r>
            <w:proofErr w:type="gramStart"/>
            <w:r w:rsidRPr="009F3EA7">
              <w:rPr>
                <w:rFonts w:ascii="Times New Roman" w:hAnsi="Times New Roman" w:cs="Times New Roman"/>
                <w:bCs/>
              </w:rPr>
              <w:t>с  40702810567460003683</w:t>
            </w:r>
            <w:proofErr w:type="gramEnd"/>
          </w:p>
          <w:p w14:paraId="79C63E70" w14:textId="77777777" w:rsidR="009F3EA7" w:rsidRPr="009F3EA7" w:rsidRDefault="009F3EA7" w:rsidP="009F3EA7">
            <w:pPr>
              <w:rPr>
                <w:rFonts w:ascii="Times New Roman" w:hAnsi="Times New Roman" w:cs="Times New Roman"/>
                <w:bCs/>
              </w:rPr>
            </w:pPr>
            <w:r w:rsidRPr="009F3EA7">
              <w:rPr>
                <w:rFonts w:ascii="Times New Roman" w:hAnsi="Times New Roman" w:cs="Times New Roman"/>
                <w:bCs/>
              </w:rPr>
              <w:t>к/с  30101810800000000651</w:t>
            </w:r>
          </w:p>
          <w:p w14:paraId="455658EE" w14:textId="77777777" w:rsidR="009F3EA7" w:rsidRPr="009F3EA7" w:rsidRDefault="009F3EA7" w:rsidP="009F3EA7">
            <w:pPr>
              <w:rPr>
                <w:rFonts w:ascii="Times New Roman" w:hAnsi="Times New Roman" w:cs="Times New Roman"/>
                <w:bCs/>
              </w:rPr>
            </w:pPr>
            <w:r w:rsidRPr="009F3EA7">
              <w:rPr>
                <w:rFonts w:ascii="Times New Roman" w:hAnsi="Times New Roman" w:cs="Times New Roman"/>
                <w:bCs/>
              </w:rPr>
              <w:t>БИК  047102651</w:t>
            </w:r>
          </w:p>
          <w:p w14:paraId="503886B0" w14:textId="77777777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3E083" w14:textId="7B841AA4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 w:rsidR="0095658F">
              <w:rPr>
                <w:rFonts w:ascii="Times New Roman" w:hAnsi="Times New Roman" w:cs="Times New Roman"/>
                <w:sz w:val="22"/>
                <w:szCs w:val="22"/>
              </w:rPr>
              <w:t xml:space="preserve"> Трапезникова С.А.</w:t>
            </w:r>
            <w:r w:rsidR="0095658F" w:rsidRPr="009F3EA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7B18D282" w14:textId="77777777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  (Ф.И.О.)</w:t>
            </w:r>
          </w:p>
        </w:tc>
        <w:tc>
          <w:tcPr>
            <w:tcW w:w="5341" w:type="dxa"/>
          </w:tcPr>
          <w:p w14:paraId="0250CC07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Собственник (представитель):</w:t>
            </w:r>
          </w:p>
          <w:p w14:paraId="70AFD353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4B0C7F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Ф.И.О.: __________________________</w:t>
            </w:r>
          </w:p>
          <w:p w14:paraId="6E2B198F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</w:t>
            </w:r>
          </w:p>
          <w:p w14:paraId="06807059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Тел./факс: _______________________</w:t>
            </w:r>
          </w:p>
          <w:p w14:paraId="0862C14E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</w:t>
            </w:r>
          </w:p>
          <w:p w14:paraId="4F9E7EF0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Паспорт: _________________________</w:t>
            </w:r>
          </w:p>
          <w:p w14:paraId="0E78A079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Выдан: ___________________________</w:t>
            </w:r>
          </w:p>
          <w:p w14:paraId="44B0E8EB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 w:rsidR="006F2867" w:rsidRPr="000117B2">
              <w:rPr>
                <w:rFonts w:ascii="Times New Roman" w:hAnsi="Times New Roman" w:cs="Times New Roman"/>
                <w:sz w:val="22"/>
                <w:szCs w:val="22"/>
              </w:rPr>
              <w:t>Н _____________________________</w:t>
            </w:r>
          </w:p>
          <w:p w14:paraId="51E46A98" w14:textId="77777777" w:rsidR="006F2867" w:rsidRPr="000117B2" w:rsidRDefault="006F2867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A2049" w14:textId="77777777" w:rsidR="006F2867" w:rsidRPr="000117B2" w:rsidRDefault="006F2867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156CE8" w14:textId="77777777" w:rsidR="006F2867" w:rsidRPr="000117B2" w:rsidRDefault="006F2867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FD8B2" w14:textId="77777777" w:rsidR="006F2867" w:rsidRPr="000117B2" w:rsidRDefault="006F2867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290B64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_____________/________________/</w:t>
            </w:r>
          </w:p>
          <w:p w14:paraId="54A6D64A" w14:textId="77777777" w:rsidR="00AA1F86" w:rsidRPr="000117B2" w:rsidRDefault="00AA1F86" w:rsidP="006F28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  (Ф.И.О</w:t>
            </w:r>
          </w:p>
        </w:tc>
      </w:tr>
    </w:tbl>
    <w:p w14:paraId="5067DEFF" w14:textId="77777777" w:rsidR="000117B2" w:rsidRDefault="000117B2" w:rsidP="006F286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BE2B07B" w14:textId="77777777" w:rsidR="000117B2" w:rsidRDefault="000117B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2994258" w14:textId="77777777" w:rsidR="000117B2" w:rsidRDefault="000117B2" w:rsidP="000117B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№1 к Договору управления</w:t>
      </w:r>
    </w:p>
    <w:p w14:paraId="4C92CD69" w14:textId="3168BAC9" w:rsidR="000117B2" w:rsidRDefault="000117B2" w:rsidP="000117B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Многоквартирным домом по адресу </w:t>
      </w:r>
      <w:r w:rsidR="004168EF">
        <w:rPr>
          <w:rFonts w:ascii="Times New Roman" w:hAnsi="Times New Roman" w:cs="Times New Roman"/>
          <w:szCs w:val="22"/>
        </w:rPr>
        <w:t>ул. Гагарина д.149</w:t>
      </w:r>
    </w:p>
    <w:p w14:paraId="36DF0BC4" w14:textId="77777777" w:rsidR="000117B2" w:rsidRDefault="000117B2" w:rsidP="000117B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5D327C9" w14:textId="77777777" w:rsidR="000117B2" w:rsidRDefault="000117B2" w:rsidP="000117B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0AA0BBC" w14:textId="77777777" w:rsidR="000117B2" w:rsidRDefault="000117B2" w:rsidP="000117B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Состав и состояние</w:t>
      </w:r>
    </w:p>
    <w:p w14:paraId="0690EA3E" w14:textId="77777777" w:rsidR="00232D04" w:rsidRDefault="000117B2" w:rsidP="000117B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общего имущества в Многоквартирном доме по адресу: ___</w:t>
      </w:r>
      <w:r>
        <w:rPr>
          <w:rFonts w:ascii="Times New Roman" w:hAnsi="Times New Roman" w:cs="Times New Roman"/>
          <w:szCs w:val="22"/>
        </w:rPr>
        <w:t>__________</w:t>
      </w:r>
    </w:p>
    <w:p w14:paraId="0076EFD2" w14:textId="77777777" w:rsidR="000117B2" w:rsidRDefault="000117B2" w:rsidP="000117B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DDAED9B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номер технического паспорта БТИ или УНОМ ________________________;</w:t>
      </w:r>
    </w:p>
    <w:p w14:paraId="02DA347F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проект, серия, тип постройки ____________________________________;</w:t>
      </w:r>
    </w:p>
    <w:p w14:paraId="081C9B6C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год постройки ___________________________________________________;</w:t>
      </w:r>
    </w:p>
    <w:p w14:paraId="4C8322F3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этажность _______________________________________________________;</w:t>
      </w:r>
    </w:p>
    <w:p w14:paraId="5DE0B542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количество квартир ______; количество нежилых помещений _________;</w:t>
      </w:r>
    </w:p>
    <w:p w14:paraId="7B82C774" w14:textId="1A78B238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общая площадь жилых помещений  ____________ кв. м;</w:t>
      </w:r>
    </w:p>
    <w:p w14:paraId="632A9F1B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общая площадь нежилых помещений ___________________________ кв. м;</w:t>
      </w:r>
    </w:p>
    <w:p w14:paraId="189A41B0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площадь земельного участка в составе общего имущества ________ кв. м;</w:t>
      </w:r>
    </w:p>
    <w:p w14:paraId="70D6B3A2" w14:textId="4D21B821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 xml:space="preserve">кадастровый номер земельного участка ________________________; </w:t>
      </w:r>
    </w:p>
    <w:p w14:paraId="21A19C09" w14:textId="02EE8D9C" w:rsidR="009F6588" w:rsidRPr="009F6588" w:rsidRDefault="009F6588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 xml:space="preserve">площадь мест общего пользования _________________ </w:t>
      </w:r>
      <w:proofErr w:type="spellStart"/>
      <w:r w:rsidRPr="009F6588">
        <w:rPr>
          <w:rFonts w:ascii="Times New Roman" w:hAnsi="Times New Roman" w:cs="Times New Roman"/>
          <w:szCs w:val="22"/>
        </w:rPr>
        <w:t>кв.м</w:t>
      </w:r>
      <w:proofErr w:type="spellEnd"/>
      <w:r w:rsidRPr="009F6588">
        <w:rPr>
          <w:rFonts w:ascii="Times New Roman" w:hAnsi="Times New Roman" w:cs="Times New Roman"/>
          <w:szCs w:val="22"/>
        </w:rPr>
        <w:t>.</w:t>
      </w:r>
    </w:p>
    <w:p w14:paraId="5D48FEAA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4BFAF6F8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63DE2F54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4059E67C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1F9C1EC7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4033A94E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3C3892BA" w14:textId="2259924B" w:rsidR="00C74BB2" w:rsidRDefault="00C74BB2">
      <w:pPr>
        <w:rPr>
          <w:rFonts w:ascii="Times New Roman" w:hAnsi="Times New Roman" w:cs="Times New Roman"/>
          <w:highlight w:val="yellow"/>
        </w:rPr>
      </w:pPr>
    </w:p>
    <w:p w14:paraId="614DFA7F" w14:textId="078FBD45" w:rsidR="00C74BB2" w:rsidRDefault="00C74BB2">
      <w:pPr>
        <w:rPr>
          <w:rFonts w:ascii="Times New Roman" w:hAnsi="Times New Roman" w:cs="Times New Roman"/>
          <w:highlight w:val="yellow"/>
        </w:rPr>
      </w:pPr>
    </w:p>
    <w:p w14:paraId="305CBF75" w14:textId="7129B89A" w:rsidR="00C74BB2" w:rsidRDefault="00C74BB2">
      <w:pPr>
        <w:rPr>
          <w:rFonts w:ascii="Times New Roman" w:hAnsi="Times New Roman" w:cs="Times New Roman"/>
          <w:highlight w:val="yellow"/>
        </w:rPr>
      </w:pPr>
    </w:p>
    <w:p w14:paraId="689BE8A0" w14:textId="4038258E" w:rsidR="00C74BB2" w:rsidRDefault="00C74BB2">
      <w:pPr>
        <w:rPr>
          <w:rFonts w:ascii="Times New Roman" w:hAnsi="Times New Roman" w:cs="Times New Roman"/>
          <w:highlight w:val="yellow"/>
        </w:rPr>
      </w:pPr>
    </w:p>
    <w:p w14:paraId="71DAC7B3" w14:textId="7D2DA142" w:rsidR="00C74BB2" w:rsidRDefault="00C74BB2">
      <w:pPr>
        <w:rPr>
          <w:rFonts w:ascii="Times New Roman" w:hAnsi="Times New Roman" w:cs="Times New Roman"/>
          <w:highlight w:val="yellow"/>
        </w:rPr>
      </w:pPr>
    </w:p>
    <w:p w14:paraId="5A90533B" w14:textId="6DD5EF7F" w:rsidR="008D2293" w:rsidRDefault="008D2293">
      <w:pPr>
        <w:rPr>
          <w:rFonts w:ascii="Times New Roman" w:hAnsi="Times New Roman" w:cs="Times New Roman"/>
          <w:highlight w:val="yellow"/>
        </w:rPr>
      </w:pPr>
    </w:p>
    <w:p w14:paraId="4351DF03" w14:textId="36E543F1" w:rsidR="008D2293" w:rsidRDefault="008D2293">
      <w:pPr>
        <w:rPr>
          <w:rFonts w:ascii="Times New Roman" w:hAnsi="Times New Roman" w:cs="Times New Roman"/>
          <w:highlight w:val="yellow"/>
        </w:rPr>
      </w:pPr>
    </w:p>
    <w:p w14:paraId="146C43D4" w14:textId="2F152875" w:rsidR="008D2293" w:rsidRDefault="008D2293">
      <w:pPr>
        <w:rPr>
          <w:rFonts w:ascii="Times New Roman" w:hAnsi="Times New Roman" w:cs="Times New Roman"/>
          <w:highlight w:val="yellow"/>
        </w:rPr>
      </w:pPr>
    </w:p>
    <w:p w14:paraId="59BDCCE5" w14:textId="77777777" w:rsidR="008D2293" w:rsidRDefault="008D2293">
      <w:pPr>
        <w:rPr>
          <w:rFonts w:ascii="Times New Roman" w:hAnsi="Times New Roman" w:cs="Times New Roman"/>
          <w:highlight w:val="yellow"/>
        </w:rPr>
      </w:pPr>
    </w:p>
    <w:p w14:paraId="08919ACF" w14:textId="44904B49" w:rsidR="008D2293" w:rsidRDefault="008D2293">
      <w:pPr>
        <w:rPr>
          <w:rFonts w:ascii="Times New Roman" w:hAnsi="Times New Roman" w:cs="Times New Roman"/>
          <w:highlight w:val="yellow"/>
        </w:rPr>
      </w:pPr>
    </w:p>
    <w:p w14:paraId="6EA51558" w14:textId="77777777" w:rsidR="008D2293" w:rsidRDefault="008D2293">
      <w:pPr>
        <w:rPr>
          <w:rFonts w:ascii="Times New Roman" w:hAnsi="Times New Roman" w:cs="Times New Roman"/>
          <w:highlight w:val="yellow"/>
        </w:rPr>
      </w:pPr>
    </w:p>
    <w:p w14:paraId="7B6D8906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C74BB2" w:rsidRPr="000117B2" w14:paraId="2D189003" w14:textId="77777777" w:rsidTr="008D2293">
        <w:tc>
          <w:tcPr>
            <w:tcW w:w="5670" w:type="dxa"/>
          </w:tcPr>
          <w:p w14:paraId="342EADEE" w14:textId="77777777" w:rsidR="00C74BB2" w:rsidRPr="009F3EA7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организация:                 </w:t>
            </w:r>
          </w:p>
          <w:p w14:paraId="0A2B4A90" w14:textId="5274D9E2" w:rsidR="00C74BB2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78F7C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D83601" w14:textId="60D3A15F" w:rsidR="00C74BB2" w:rsidRPr="009F3EA7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 w:rsidR="0095658F">
              <w:rPr>
                <w:rFonts w:ascii="Times New Roman" w:hAnsi="Times New Roman" w:cs="Times New Roman"/>
                <w:sz w:val="22"/>
                <w:szCs w:val="22"/>
              </w:rPr>
              <w:t xml:space="preserve"> Трапезникова С.А.</w:t>
            </w:r>
            <w:r w:rsidR="0095658F" w:rsidRPr="009F3EA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369C86FA" w14:textId="4F664D84" w:rsidR="00C74BB2" w:rsidRPr="009F3EA7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 </w:t>
            </w:r>
            <w:r w:rsidR="008D229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(Ф.И.О.)</w:t>
            </w:r>
          </w:p>
        </w:tc>
        <w:tc>
          <w:tcPr>
            <w:tcW w:w="4536" w:type="dxa"/>
          </w:tcPr>
          <w:p w14:paraId="2DF2EAA8" w14:textId="77777777" w:rsidR="00C74BB2" w:rsidRPr="000117B2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Собственник (представитель):</w:t>
            </w:r>
          </w:p>
          <w:p w14:paraId="5B20ED98" w14:textId="77777777" w:rsidR="00C74BB2" w:rsidRPr="000117B2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0EB40" w14:textId="77777777" w:rsidR="008D2293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5EE8C" w14:textId="566865A0" w:rsidR="00C74BB2" w:rsidRPr="000117B2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_____________/____________</w:t>
            </w:r>
            <w:r w:rsidR="008D229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____/</w:t>
            </w:r>
          </w:p>
          <w:p w14:paraId="39BD454E" w14:textId="56309F38" w:rsidR="00C74BB2" w:rsidRPr="000117B2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</w:t>
            </w:r>
            <w:r w:rsidR="008D229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(Ф.И.О</w:t>
            </w:r>
            <w:r w:rsidR="008D2293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</w:tbl>
    <w:p w14:paraId="3163D656" w14:textId="6161AE6D" w:rsidR="000117B2" w:rsidRDefault="000117B2">
      <w:pPr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5E2271DD" w14:textId="77777777" w:rsidR="000117B2" w:rsidRPr="00E847A3" w:rsidRDefault="000117B2" w:rsidP="000117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847A3">
        <w:rPr>
          <w:rFonts w:ascii="Times New Roman" w:hAnsi="Times New Roman" w:cs="Times New Roman"/>
          <w:szCs w:val="22"/>
        </w:rPr>
        <w:lastRenderedPageBreak/>
        <w:t>Приложение №2 к Договору управления</w:t>
      </w:r>
    </w:p>
    <w:p w14:paraId="6A771635" w14:textId="77777777" w:rsidR="000117B2" w:rsidRPr="00E847A3" w:rsidRDefault="000117B2" w:rsidP="000117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847A3">
        <w:rPr>
          <w:rFonts w:ascii="Times New Roman" w:hAnsi="Times New Roman" w:cs="Times New Roman"/>
          <w:szCs w:val="22"/>
        </w:rPr>
        <w:t>Многоквартирным домом по адресу ___________________</w:t>
      </w:r>
    </w:p>
    <w:p w14:paraId="759BD0CF" w14:textId="77777777" w:rsidR="000117B2" w:rsidRPr="00E847A3" w:rsidRDefault="000117B2" w:rsidP="000117B2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</w:p>
    <w:p w14:paraId="0FD8C389" w14:textId="56345D75" w:rsidR="000117B2" w:rsidRPr="00E847A3" w:rsidRDefault="00252303" w:rsidP="000117B2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847A3">
        <w:rPr>
          <w:rFonts w:ascii="Times New Roman" w:hAnsi="Times New Roman" w:cs="Times New Roman"/>
          <w:sz w:val="24"/>
          <w:szCs w:val="24"/>
        </w:rPr>
        <w:t>Перечень работ и размер платы по содержанию общего имущества в многоквартирном доме №</w:t>
      </w:r>
      <w:r w:rsidR="00E847A3" w:rsidRPr="00E847A3">
        <w:rPr>
          <w:rFonts w:ascii="Times New Roman" w:hAnsi="Times New Roman" w:cs="Times New Roman"/>
          <w:sz w:val="24"/>
          <w:szCs w:val="24"/>
        </w:rPr>
        <w:t xml:space="preserve"> 149</w:t>
      </w:r>
      <w:r w:rsidRPr="00E847A3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E294C" w:rsidRPr="00E847A3">
        <w:rPr>
          <w:rFonts w:ascii="Times New Roman" w:hAnsi="Times New Roman" w:cs="Times New Roman"/>
          <w:sz w:val="24"/>
          <w:szCs w:val="24"/>
        </w:rPr>
        <w:t>Гагарина</w:t>
      </w:r>
    </w:p>
    <w:p w14:paraId="31F22FB1" w14:textId="77777777" w:rsidR="00E847A3" w:rsidRPr="00E847A3" w:rsidRDefault="00E847A3" w:rsidP="000117B2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8642" w:type="dxa"/>
        <w:tblLook w:val="04A0" w:firstRow="1" w:lastRow="0" w:firstColumn="1" w:lastColumn="0" w:noHBand="0" w:noVBand="1"/>
      </w:tblPr>
      <w:tblGrid>
        <w:gridCol w:w="533"/>
        <w:gridCol w:w="4565"/>
        <w:gridCol w:w="1956"/>
        <w:gridCol w:w="1588"/>
      </w:tblGrid>
      <w:tr w:rsidR="00E847A3" w:rsidRPr="00E847A3" w14:paraId="48E3365C" w14:textId="77777777" w:rsidTr="00E847A3">
        <w:trPr>
          <w:trHeight w:val="6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3D3D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FA91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работ/услуг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695D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E2B6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платы, руб./</w:t>
            </w:r>
            <w:proofErr w:type="spellStart"/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E847A3" w:rsidRPr="00E847A3" w14:paraId="3CA1FD50" w14:textId="77777777" w:rsidTr="00E847A3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43E2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47D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пола 1 этажа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BBA6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 в неделю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D102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E847A3" w:rsidRPr="00E847A3" w14:paraId="1D4CDE0E" w14:textId="77777777" w:rsidTr="00E847A3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B9C3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28A9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2-9 этаж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A56D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0BC1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</w:tr>
      <w:tr w:rsidR="00E847A3" w:rsidRPr="00E847A3" w14:paraId="6DBB08B3" w14:textId="77777777" w:rsidTr="00E847A3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8AFD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E5D4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Генеральная уборка (мытье стекол внутри, стен, потолка и т.д.)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4A84A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1A84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E847A3" w:rsidRPr="00E847A3" w14:paraId="008A4E32" w14:textId="77777777" w:rsidTr="00E847A3">
        <w:trPr>
          <w:trHeight w:val="6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B78F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BE98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 (очистка урн, полив растений в летний период, сдвигание снега)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984D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7599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</w:tr>
      <w:tr w:rsidR="00E847A3" w:rsidRPr="00E847A3" w14:paraId="3ECFBA0F" w14:textId="77777777" w:rsidTr="00E847A3">
        <w:trPr>
          <w:trHeight w:val="4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EF2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FF41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детской площадки (в летний период)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30CA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7680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E847A3" w:rsidRPr="00E847A3" w14:paraId="3309A1D8" w14:textId="77777777" w:rsidTr="00E847A3">
        <w:trPr>
          <w:trHeight w:val="41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95B6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2CCE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детской площадки (в зимний период)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8B77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месяц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29A6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E847A3" w:rsidRPr="00E847A3" w14:paraId="6CAADEE3" w14:textId="77777777" w:rsidTr="00E847A3">
        <w:trPr>
          <w:trHeight w:val="40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9B76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B5FC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противоледными</w:t>
            </w:r>
            <w:proofErr w:type="spellEnd"/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реагентами в зимний период)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C86A0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6831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E847A3" w:rsidRPr="00E847A3" w14:paraId="5368EE53" w14:textId="77777777" w:rsidTr="00E847A3">
        <w:trPr>
          <w:trHeight w:val="2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A86B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F7C0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Высадка однолетников, покос газонов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435C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0C9E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E847A3" w:rsidRPr="00E847A3" w14:paraId="56323885" w14:textId="77777777" w:rsidTr="00E847A3">
        <w:trPr>
          <w:trHeight w:val="5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D9B0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3896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по мере необходимости замена неисправных ламп/выключателей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B1DF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2C0FA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E847A3" w:rsidRPr="00E847A3" w14:paraId="24F35F0F" w14:textId="77777777" w:rsidTr="00E847A3">
        <w:trPr>
          <w:trHeight w:val="55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3057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5444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и профилактика системы электроснабжения дома, устранение неполадок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ACAB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C82E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</w:tr>
      <w:tr w:rsidR="00E847A3" w:rsidRPr="00E847A3" w14:paraId="0AE54EE6" w14:textId="77777777" w:rsidTr="00E847A3">
        <w:trPr>
          <w:trHeight w:val="56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8DD4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CD84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коммуникаций, устранение неполадок, засоров, подтеков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1015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9A1E9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847A3" w:rsidRPr="00E847A3" w14:paraId="7ABB1BCA" w14:textId="77777777" w:rsidTr="00E847A3">
        <w:trPr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8CB9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4D68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грязевиков, фильтров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D4B1A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месяца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E063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E847A3" w:rsidRPr="00E847A3" w14:paraId="20464136" w14:textId="77777777" w:rsidTr="00E847A3">
        <w:trPr>
          <w:trHeight w:val="63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0EE3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1A12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Диспетчеризация, обслуживание лифтов, страхование и освидетельствование лифта (по регламенту)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E4E8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44CE1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4,16</w:t>
            </w:r>
          </w:p>
        </w:tc>
      </w:tr>
      <w:tr w:rsidR="00E847A3" w:rsidRPr="00E847A3" w14:paraId="6F0D5081" w14:textId="77777777" w:rsidTr="00E847A3">
        <w:trPr>
          <w:trHeight w:val="3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768E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F96E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пожарного оборудования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D49E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регламенту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7B34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E847A3" w:rsidRPr="00E847A3" w14:paraId="22B22A1D" w14:textId="77777777" w:rsidTr="00E847A3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642A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9079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Механизированная уборка снега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5D7B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0456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E847A3" w:rsidRPr="00E847A3" w14:paraId="3C7E834C" w14:textId="77777777" w:rsidTr="00E847A3">
        <w:trPr>
          <w:trHeight w:val="38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7054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1F88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Аварийно-диспетчерская обслуживание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7626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9686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E847A3" w:rsidRPr="00E847A3" w14:paraId="36ED8BB1" w14:textId="77777777" w:rsidTr="00E847A3">
        <w:trPr>
          <w:trHeight w:val="2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D4AC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B110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мест общего пользования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7FD6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2A75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</w:tr>
      <w:tr w:rsidR="00E847A3" w:rsidRPr="00E847A3" w14:paraId="3C71BE41" w14:textId="77777777" w:rsidTr="00E847A3">
        <w:trPr>
          <w:trHeight w:val="2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E030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77F1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Замеры тяги вентиляционных каналов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1E9B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1A25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</w:tr>
      <w:tr w:rsidR="00E847A3" w:rsidRPr="00E847A3" w14:paraId="00A721C0" w14:textId="77777777" w:rsidTr="00E847A3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A205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94EC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ВДГО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0C5B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регламенту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CEB2D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E847A3" w:rsidRPr="00E847A3" w14:paraId="10D3D4E4" w14:textId="77777777" w:rsidTr="00E847A3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4BB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E355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платежного агента (2%)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F81B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D2D4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</w:tr>
      <w:tr w:rsidR="00E847A3" w:rsidRPr="00E847A3" w14:paraId="4A7552A7" w14:textId="77777777" w:rsidTr="00E847A3">
        <w:trPr>
          <w:trHeight w:val="19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DDB3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D3F6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61D7" w14:textId="77777777" w:rsidR="00E847A3" w:rsidRPr="009550E1" w:rsidRDefault="00E847A3" w:rsidP="00E8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34,00</w:t>
            </w:r>
          </w:p>
        </w:tc>
      </w:tr>
      <w:tr w:rsidR="00E847A3" w:rsidRPr="00E847A3" w14:paraId="5A651C67" w14:textId="77777777" w:rsidTr="00E847A3">
        <w:trPr>
          <w:trHeight w:val="239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B53A" w14:textId="77777777" w:rsidR="00E847A3" w:rsidRPr="009550E1" w:rsidRDefault="00E847A3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E847A3" w:rsidRPr="00E847A3" w14:paraId="6E80972C" w14:textId="77777777" w:rsidTr="00E847A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047" w14:textId="1483A80D" w:rsidR="00E847A3" w:rsidRPr="009550E1" w:rsidRDefault="00420049" w:rsidP="00E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E4A3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и утилизация снежных масс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10B" w14:textId="77777777" w:rsidR="00E847A3" w:rsidRPr="009550E1" w:rsidRDefault="00E847A3" w:rsidP="00E8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вывоза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857" w14:textId="19D2BA6A" w:rsidR="00E847A3" w:rsidRPr="009550E1" w:rsidRDefault="00E847A3" w:rsidP="0042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руб./м3</w:t>
            </w:r>
          </w:p>
        </w:tc>
      </w:tr>
    </w:tbl>
    <w:p w14:paraId="61113611" w14:textId="77777777" w:rsidR="00252303" w:rsidRPr="004168EF" w:rsidRDefault="0025230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  <w:highlight w:val="yellow"/>
        </w:rPr>
      </w:pPr>
    </w:p>
    <w:p w14:paraId="0C69EB03" w14:textId="37940CE6" w:rsidR="000117B2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45BFB509" w14:textId="6691002C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63C07305" w14:textId="69097B41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BCA50CB" w14:textId="0B8A4FF8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542A96DD" w14:textId="00EA77DA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3E049853" w14:textId="51546F7C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F45CA5B" w14:textId="2370C486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38301CC0" w14:textId="28CBC3F3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C28FEB8" w14:textId="3BC0B096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6A4338DD" w14:textId="2FE97657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A6DAB58" w14:textId="4C530A3D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8BC93A3" w14:textId="6578A702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60ABECEA" w14:textId="3EACAA25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01081ED1" w14:textId="77777777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385174BD" w14:textId="27F83753" w:rsidR="006A5813" w:rsidRDefault="006A581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786F3B9F" w14:textId="77777777" w:rsidR="006A5813" w:rsidRDefault="006A581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8D2293" w:rsidRPr="000117B2" w14:paraId="3D386554" w14:textId="77777777" w:rsidTr="007748AB">
        <w:tc>
          <w:tcPr>
            <w:tcW w:w="5670" w:type="dxa"/>
          </w:tcPr>
          <w:p w14:paraId="7DB0A612" w14:textId="77777777" w:rsidR="00E847A3" w:rsidRDefault="00E847A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786291" w14:textId="77777777" w:rsidR="00E847A3" w:rsidRDefault="00E847A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9AADC5" w14:textId="7CDFF2F4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организация:                 </w:t>
            </w:r>
          </w:p>
          <w:p w14:paraId="19092740" w14:textId="77777777" w:rsidR="008D2293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337D12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1E591" w14:textId="66FC3FD8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 w:rsidR="0095658F">
              <w:rPr>
                <w:rFonts w:ascii="Times New Roman" w:hAnsi="Times New Roman" w:cs="Times New Roman"/>
                <w:sz w:val="22"/>
                <w:szCs w:val="22"/>
              </w:rPr>
              <w:t>Трапезникова С.А.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71E0D732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(Ф.И.О.)</w:t>
            </w:r>
          </w:p>
        </w:tc>
        <w:tc>
          <w:tcPr>
            <w:tcW w:w="4536" w:type="dxa"/>
          </w:tcPr>
          <w:p w14:paraId="5B2B53C3" w14:textId="77777777" w:rsidR="00E847A3" w:rsidRDefault="00E847A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D93DB1" w14:textId="77777777" w:rsidR="00E847A3" w:rsidRDefault="00E847A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AC8C1A" w14:textId="28394A04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Собственник (представитель):</w:t>
            </w:r>
          </w:p>
          <w:p w14:paraId="4B87B3DC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0BE6C6" w14:textId="77777777" w:rsidR="008D2293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A10A54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_____________/____________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____/</w:t>
            </w:r>
          </w:p>
          <w:p w14:paraId="64160E88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(Ф.И.О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</w:tbl>
    <w:p w14:paraId="5669850A" w14:textId="77777777" w:rsidR="000117B2" w:rsidRDefault="000117B2" w:rsidP="008D2293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p w14:paraId="2921BE41" w14:textId="77777777" w:rsidR="000117B2" w:rsidRDefault="000117B2" w:rsidP="00C74BB2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p w14:paraId="0E8C937D" w14:textId="77777777" w:rsidR="000117B2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4202EE03" w14:textId="77777777" w:rsidR="000117B2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31B37930" w14:textId="77777777" w:rsidR="00E847A3" w:rsidRDefault="00E847A3" w:rsidP="000117B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36D08605" w14:textId="77777777" w:rsidR="00E847A3" w:rsidRDefault="00E847A3" w:rsidP="000117B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2F29E6B6" w14:textId="77777777" w:rsidR="00E847A3" w:rsidRDefault="00E847A3" w:rsidP="000117B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43E9D75C" w14:textId="3E326A6F" w:rsidR="000117B2" w:rsidRPr="00AF7CBB" w:rsidRDefault="000117B2" w:rsidP="000117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F7CBB">
        <w:rPr>
          <w:rFonts w:ascii="Times New Roman" w:hAnsi="Times New Roman" w:cs="Times New Roman"/>
          <w:sz w:val="20"/>
        </w:rPr>
        <w:t>Приложение №3 к Договору управления</w:t>
      </w:r>
    </w:p>
    <w:p w14:paraId="7CF7AB3A" w14:textId="3D28E3A2" w:rsidR="000117B2" w:rsidRPr="00AF7CBB" w:rsidRDefault="000117B2" w:rsidP="000117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F7CBB">
        <w:rPr>
          <w:rFonts w:ascii="Times New Roman" w:hAnsi="Times New Roman" w:cs="Times New Roman"/>
          <w:sz w:val="20"/>
        </w:rPr>
        <w:lastRenderedPageBreak/>
        <w:t xml:space="preserve">Многоквартирным домом по адресу </w:t>
      </w:r>
      <w:r w:rsidR="004168EF">
        <w:rPr>
          <w:rFonts w:ascii="Times New Roman" w:hAnsi="Times New Roman" w:cs="Times New Roman"/>
          <w:sz w:val="20"/>
        </w:rPr>
        <w:t>ул. Гагарина д.149</w:t>
      </w:r>
    </w:p>
    <w:p w14:paraId="4470C2DC" w14:textId="77777777" w:rsidR="000117B2" w:rsidRPr="00AF7CBB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 w:val="20"/>
        </w:rPr>
      </w:pPr>
    </w:p>
    <w:p w14:paraId="0329B769" w14:textId="77777777" w:rsidR="000117B2" w:rsidRPr="00AF7CBB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 w:val="20"/>
          <w:highlight w:val="yellow"/>
        </w:rPr>
      </w:pPr>
    </w:p>
    <w:p w14:paraId="08CDB23F" w14:textId="55BDADD7" w:rsidR="009F6588" w:rsidRPr="009F6588" w:rsidRDefault="009F6588" w:rsidP="009F6588">
      <w:pPr>
        <w:spacing w:after="0" w:line="240" w:lineRule="auto"/>
        <w:ind w:right="-108" w:firstLine="709"/>
        <w:jc w:val="center"/>
        <w:rPr>
          <w:rFonts w:ascii="Times New Roman" w:hAnsi="Times New Roman"/>
        </w:rPr>
      </w:pPr>
      <w:r w:rsidRPr="009F6588">
        <w:rPr>
          <w:rFonts w:ascii="Times New Roman" w:hAnsi="Times New Roman"/>
        </w:rPr>
        <w:t>Акт</w:t>
      </w:r>
    </w:p>
    <w:p w14:paraId="563BD9E6" w14:textId="68888BE5" w:rsidR="009F6588" w:rsidRPr="009F6588" w:rsidRDefault="009F6588" w:rsidP="009F6588">
      <w:pPr>
        <w:spacing w:after="0" w:line="240" w:lineRule="auto"/>
        <w:ind w:right="-108" w:firstLine="709"/>
        <w:jc w:val="center"/>
        <w:rPr>
          <w:rFonts w:ascii="Times New Roman" w:hAnsi="Times New Roman"/>
        </w:rPr>
      </w:pPr>
      <w:r w:rsidRPr="009F6588">
        <w:rPr>
          <w:rFonts w:ascii="Times New Roman" w:hAnsi="Times New Roman"/>
        </w:rPr>
        <w:t xml:space="preserve">по разграничению ответственности за эксплуатацию инженерных сетей, устройств и </w:t>
      </w:r>
      <w:r w:rsidRPr="009F6588">
        <w:rPr>
          <w:rFonts w:ascii="Times New Roman" w:hAnsi="Times New Roman"/>
        </w:rPr>
        <w:tab/>
        <w:t xml:space="preserve">оборудования между Управляющей организацией и собственниками жилых (нежилых) помещений многоквартирного дома. </w:t>
      </w:r>
    </w:p>
    <w:p w14:paraId="5123438A" w14:textId="77777777" w:rsidR="009F6588" w:rsidRPr="009F6588" w:rsidRDefault="009F6588" w:rsidP="009F658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50E2F00E" w14:textId="11CBDAC9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</w:rPr>
        <w:t>Настоящий акт является неотъемлемой частью Договора между Управляющей организацией и собственниками жилых и нежилых помещений, и составлен о нижеследующем:</w:t>
      </w:r>
    </w:p>
    <w:p w14:paraId="2D202AA5" w14:textId="22266DF0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F6588">
        <w:rPr>
          <w:rFonts w:ascii="Times New Roman" w:hAnsi="Times New Roman"/>
        </w:rPr>
        <w:t>Граница ответственности за эксплуатацию инженерных сетей, устройств и оборудования между Управляющей организацией и Собственником указана на основании Постановления Правительства Российской Федерации от 13 августа 2006 года № 491, которым утверждены Правилами содержания общего имущества в многоквартирном доме:</w:t>
      </w:r>
    </w:p>
    <w:p w14:paraId="4610C273" w14:textId="77777777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>Холодное водоснабжение</w:t>
      </w:r>
      <w:r w:rsidRPr="009F6588">
        <w:rPr>
          <w:rFonts w:ascii="Times New Roman" w:hAnsi="Times New Roman"/>
        </w:rPr>
        <w:t xml:space="preserve">, </w:t>
      </w:r>
      <w:r w:rsidRPr="009F6588">
        <w:rPr>
          <w:rFonts w:ascii="Times New Roman" w:hAnsi="Times New Roman"/>
          <w:b/>
        </w:rPr>
        <w:t xml:space="preserve">горячее водоснабжение </w:t>
      </w:r>
      <w:r w:rsidRPr="009F6588">
        <w:rPr>
          <w:rFonts w:ascii="Times New Roman" w:hAnsi="Times New Roman"/>
        </w:rPr>
        <w:t xml:space="preserve"> – до первого Отключающего устройства (вентиля, крана, иной запорной арматуры) от стоякового трубопровода в помещении Собственника. Отключающее устройство (вентили, краны, иная запорная арматура) не входит в состав общего имущества многоквартирного дома и ответственность за эксплуатацию данного отключающего устройства несет непосредственно Собственник. </w:t>
      </w:r>
    </w:p>
    <w:p w14:paraId="0C008CB3" w14:textId="48C10F1F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>Электроснабжение</w:t>
      </w:r>
      <w:r w:rsidRPr="009F6588">
        <w:rPr>
          <w:rFonts w:ascii="Times New Roman" w:hAnsi="Times New Roman"/>
        </w:rPr>
        <w:t xml:space="preserve"> – в точке подсоединения общеквартирного электрооборудования к общедомовым электрическим сетям. При этом, ответственность за состояние контактных соединений в точке разграничения несет Управляющая организация.</w:t>
      </w:r>
    </w:p>
    <w:p w14:paraId="0C22571E" w14:textId="77777777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 xml:space="preserve">Сливная канализация (водоотведение) - </w:t>
      </w:r>
      <w:r w:rsidRPr="009F6588">
        <w:rPr>
          <w:rFonts w:ascii="Times New Roman" w:hAnsi="Times New Roman"/>
        </w:rPr>
        <w:t>до первого раструба от стоякового трубопровода в помещении Собственника.</w:t>
      </w:r>
    </w:p>
    <w:p w14:paraId="1C74D432" w14:textId="77777777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F6588">
        <w:rPr>
          <w:rFonts w:ascii="Times New Roman" w:hAnsi="Times New Roman"/>
          <w:b/>
        </w:rPr>
        <w:t>Отопление:</w:t>
      </w:r>
    </w:p>
    <w:p w14:paraId="48FD41C7" w14:textId="77777777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>– при поквартирной разводке</w:t>
      </w:r>
      <w:r w:rsidRPr="009F6588">
        <w:rPr>
          <w:rFonts w:ascii="Times New Roman" w:hAnsi="Times New Roman"/>
        </w:rPr>
        <w:t xml:space="preserve"> до первого отсекающего крана;</w:t>
      </w:r>
    </w:p>
    <w:p w14:paraId="36D1514D" w14:textId="77777777" w:rsidR="009F6588" w:rsidRPr="009F6588" w:rsidRDefault="009F6588" w:rsidP="009F6588">
      <w:pPr>
        <w:spacing w:after="0" w:line="240" w:lineRule="auto"/>
        <w:ind w:left="283"/>
        <w:jc w:val="both"/>
        <w:rPr>
          <w:rFonts w:ascii="Times New Roman" w:hAnsi="Times New Roman"/>
        </w:rPr>
      </w:pPr>
    </w:p>
    <w:p w14:paraId="1728C0EE" w14:textId="77777777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 xml:space="preserve">- при общедомовой разводке </w:t>
      </w:r>
      <w:r w:rsidRPr="009F6588">
        <w:rPr>
          <w:rFonts w:ascii="Times New Roman" w:hAnsi="Times New Roman"/>
        </w:rPr>
        <w:t>до сварного соединения перед отопительным прибором в жилом (нежилом) помещении. При этом отопительные приборы (радиаторы) не входят в состав общего имущества.</w:t>
      </w:r>
    </w:p>
    <w:p w14:paraId="3BFD8B16" w14:textId="77777777" w:rsidR="009F6588" w:rsidRPr="009F6588" w:rsidRDefault="009F6588" w:rsidP="00AF7CB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14:paraId="770D0328" w14:textId="19C60FE0" w:rsidR="000117B2" w:rsidRDefault="000117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5E5BBDC5" w14:textId="008C0DA8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7F48667" w14:textId="1AD4E2E1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74109F53" w14:textId="3CBD2395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3F0AE711" w14:textId="204F4C26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D290089" w14:textId="49063A1F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EF09380" w14:textId="3E575FFB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3909E8CA" w14:textId="4C346799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45058BB" w14:textId="6968B813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716AAF4E" w14:textId="41DAE186" w:rsidR="00C74BB2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14:paraId="050A9C9D" w14:textId="0326D8BA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4551910" w14:textId="4FAF24D9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D2585D9" w14:textId="738C8509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70D894BD" w14:textId="3FCF1B35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753A689" w14:textId="2F2886ED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40CCEB91" w14:textId="1075FFBB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9E06B8C" w14:textId="518A9FB1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4E1D2E3B" w14:textId="50835A9C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5A37EFF5" w14:textId="77777777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7AE59CD8" w14:textId="55BF0400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C0965D2" w14:textId="77777777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493F155C" w14:textId="77777777" w:rsidR="00AF7CBB" w:rsidRPr="00AF7CBB" w:rsidRDefault="00AF7CBB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4233FC5" w14:textId="77777777" w:rsidR="000117B2" w:rsidRPr="00AF7CBB" w:rsidRDefault="000117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8D2293" w:rsidRPr="000117B2" w14:paraId="56C6BA23" w14:textId="77777777" w:rsidTr="007748AB">
        <w:tc>
          <w:tcPr>
            <w:tcW w:w="5670" w:type="dxa"/>
          </w:tcPr>
          <w:p w14:paraId="73B54D36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организация:                 </w:t>
            </w:r>
          </w:p>
          <w:p w14:paraId="0D5FFF11" w14:textId="77777777" w:rsidR="008D2293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C8D8C3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308369" w14:textId="43D474FF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 w:rsidR="0095658F">
              <w:rPr>
                <w:rFonts w:ascii="Times New Roman" w:hAnsi="Times New Roman" w:cs="Times New Roman"/>
                <w:sz w:val="22"/>
                <w:szCs w:val="22"/>
              </w:rPr>
              <w:t xml:space="preserve"> Трапезникова С.А.</w:t>
            </w:r>
            <w:r w:rsidR="0095658F" w:rsidRPr="009F3EA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2A2E336E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(Ф.И.О.)</w:t>
            </w:r>
          </w:p>
        </w:tc>
        <w:tc>
          <w:tcPr>
            <w:tcW w:w="4536" w:type="dxa"/>
          </w:tcPr>
          <w:p w14:paraId="4977C619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Собственник (представитель):</w:t>
            </w:r>
          </w:p>
          <w:p w14:paraId="12F77D55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8FEDF6" w14:textId="77777777" w:rsidR="008D2293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A8C62B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_____________/____________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____/</w:t>
            </w:r>
          </w:p>
          <w:p w14:paraId="34C72442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(Ф.И.О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</w:tbl>
    <w:p w14:paraId="55A50719" w14:textId="77777777" w:rsidR="000117B2" w:rsidRPr="00AF7CBB" w:rsidRDefault="000117B2" w:rsidP="008D2293">
      <w:pPr>
        <w:pStyle w:val="ConsPlusNormal"/>
        <w:ind w:left="720"/>
        <w:rPr>
          <w:rFonts w:ascii="Times New Roman" w:hAnsi="Times New Roman" w:cs="Times New Roman"/>
          <w:sz w:val="20"/>
          <w:highlight w:val="yellow"/>
        </w:rPr>
      </w:pPr>
    </w:p>
    <w:sectPr w:rsidR="000117B2" w:rsidRPr="00AF7CBB" w:rsidSect="009F3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1B7D"/>
    <w:multiLevelType w:val="hybridMultilevel"/>
    <w:tmpl w:val="98CE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B8"/>
    <w:rsid w:val="000117B2"/>
    <w:rsid w:val="00067201"/>
    <w:rsid w:val="00093F91"/>
    <w:rsid w:val="000E294C"/>
    <w:rsid w:val="0018169D"/>
    <w:rsid w:val="00192A8E"/>
    <w:rsid w:val="00232D04"/>
    <w:rsid w:val="00252303"/>
    <w:rsid w:val="002A5E32"/>
    <w:rsid w:val="002B2547"/>
    <w:rsid w:val="00350C97"/>
    <w:rsid w:val="004168EF"/>
    <w:rsid w:val="00420049"/>
    <w:rsid w:val="0043086D"/>
    <w:rsid w:val="004A725E"/>
    <w:rsid w:val="00511983"/>
    <w:rsid w:val="0053313F"/>
    <w:rsid w:val="00595C74"/>
    <w:rsid w:val="00605CEE"/>
    <w:rsid w:val="006A5813"/>
    <w:rsid w:val="006F2867"/>
    <w:rsid w:val="00765D1D"/>
    <w:rsid w:val="007709E5"/>
    <w:rsid w:val="007C4B6A"/>
    <w:rsid w:val="008D2293"/>
    <w:rsid w:val="008E37C3"/>
    <w:rsid w:val="009373D0"/>
    <w:rsid w:val="0094351A"/>
    <w:rsid w:val="0095658F"/>
    <w:rsid w:val="009F3EA7"/>
    <w:rsid w:val="009F6588"/>
    <w:rsid w:val="00A10D10"/>
    <w:rsid w:val="00A23D9E"/>
    <w:rsid w:val="00A42AAC"/>
    <w:rsid w:val="00A65FCF"/>
    <w:rsid w:val="00AA1F86"/>
    <w:rsid w:val="00AC2017"/>
    <w:rsid w:val="00AC2D2A"/>
    <w:rsid w:val="00AC683E"/>
    <w:rsid w:val="00AD4E9A"/>
    <w:rsid w:val="00AF7CBB"/>
    <w:rsid w:val="00B33888"/>
    <w:rsid w:val="00B559C6"/>
    <w:rsid w:val="00B6267A"/>
    <w:rsid w:val="00BC1AA1"/>
    <w:rsid w:val="00C74BB2"/>
    <w:rsid w:val="00D329FC"/>
    <w:rsid w:val="00DF5D3F"/>
    <w:rsid w:val="00E646A0"/>
    <w:rsid w:val="00E847A3"/>
    <w:rsid w:val="00EB41B8"/>
    <w:rsid w:val="00FB6AF3"/>
    <w:rsid w:val="00FD48B6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7AA3"/>
  <w15:docId w15:val="{8A8E8483-FF8C-43E2-B57D-778406CB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4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A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6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9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A5F5C61AABE9405BBC3A73D7257EBAB2B902762E28D0932534D6C86BA764BB8AC93A62FFBCBC944787D12sDJ" TargetMode="External"/><Relationship Id="rId13" Type="http://schemas.openxmlformats.org/officeDocument/2006/relationships/hyperlink" Target="consultantplus://offline/ref=781A5F5C61AABE9405BBC3A73D7257EBAA209F246DB7DA0B630643698EEA2C5BAEE59FA531FBC8D540732B7C04D3A9F8BCB3ADD8DBD994E911s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A5F5C61AABE9405BBC3A73D7257EBAB2A932568B1DA0B630643698EEA2C5BBCE5C7A930F9D7D744667D2D4218s6J" TargetMode="External"/><Relationship Id="rId12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1A5F5C61AABE9405BBC3A73D7257EBAA209F246DB7DA0B630643698EEA2C5BAEE59FA531FBC8D540732B7C04D3A9F8BCB3ADD8DBD994E911s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A5F5C61AABE9405BBC3A73D7257EBAA209F246DB7DA0B630643698EEA2C5BBCE5C7A930F9D7D744667D2D4218s6J" TargetMode="External"/><Relationship Id="rId11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5" Type="http://schemas.openxmlformats.org/officeDocument/2006/relationships/hyperlink" Target="consultantplus://offline/ref=781A5F5C61AABE9405BBC3A73D7257EBAA2793226EB7DA0B630643698EEA2C5BAEE59FA531FBC0DF45732B7C04D3A9F8BCB3ADD8DBD994E911sCJ" TargetMode="External"/><Relationship Id="rId15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10" Type="http://schemas.openxmlformats.org/officeDocument/2006/relationships/hyperlink" Target="consultantplus://offline/ref=781A5F5C61AABE9405BBC3A73D7257EBAA2793226EB7DA0B630643698EEA2C5BBCE5C7A930F9D7D744667D2D4218s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A5F5C61AABE9405BBC3A73D7257EBAA2797216BB1DA0B630643698EEA2C5BBCE5C7A930F9D7D744667D2D4218s6J" TargetMode="External"/><Relationship Id="rId14" Type="http://schemas.openxmlformats.org/officeDocument/2006/relationships/hyperlink" Target="consultantplus://offline/ref=781A5F5C61AABE9405BBDFA73A7257EBAA2494246FBF87016B5F4F6B89E5735EA9F49FA533E5C9D5587A7F2F14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Мачнева Дарья Александровна</dc:creator>
  <cp:lastModifiedBy>User</cp:lastModifiedBy>
  <cp:revision>4</cp:revision>
  <cp:lastPrinted>2020-02-16T07:21:00Z</cp:lastPrinted>
  <dcterms:created xsi:type="dcterms:W3CDTF">2021-06-19T04:10:00Z</dcterms:created>
  <dcterms:modified xsi:type="dcterms:W3CDTF">2021-06-20T05:29:00Z</dcterms:modified>
</cp:coreProperties>
</file>